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F2153B" w:rsidRPr="00EE2D94" w:rsidRDefault="00EE2D94" w:rsidP="00EE2D94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2D94">
        <w:rPr>
          <w:rFonts w:ascii="Times New Roman" w:hAnsi="Times New Roman" w:cs="Times New Roman"/>
          <w:b/>
          <w:i/>
          <w:sz w:val="28"/>
          <w:szCs w:val="28"/>
        </w:rPr>
        <w:t>МБДОУ – детский сад присмотра и оздоровления №333</w:t>
      </w:r>
    </w:p>
    <w:p w:rsidR="00F2153B" w:rsidRPr="00EE2D94" w:rsidRDefault="00F2153B" w:rsidP="00EE2D94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4F48" w:rsidRDefault="00DD4F48" w:rsidP="00EE2D94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2D94" w:rsidRDefault="00EE2D94" w:rsidP="00EE2D94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2D94" w:rsidRDefault="00EE2D94" w:rsidP="00EE2D94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2D94" w:rsidRPr="00EE2D94" w:rsidRDefault="00EE2D94" w:rsidP="00EE2D94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153B" w:rsidRPr="0084380A" w:rsidRDefault="00F2153B" w:rsidP="0084380A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F2153B" w:rsidRPr="0084380A" w:rsidRDefault="00F2153B" w:rsidP="0084380A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380A" w:rsidRPr="0084380A" w:rsidRDefault="00F2153B" w:rsidP="0084380A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84380A">
        <w:rPr>
          <w:rFonts w:ascii="Times New Roman" w:hAnsi="Times New Roman" w:cs="Times New Roman"/>
          <w:b/>
          <w:i/>
          <w:sz w:val="40"/>
          <w:szCs w:val="28"/>
        </w:rPr>
        <w:t>Консультация для родителей</w:t>
      </w:r>
      <w:r w:rsidR="0084380A" w:rsidRPr="0084380A">
        <w:rPr>
          <w:rFonts w:ascii="Times New Roman" w:hAnsi="Times New Roman" w:cs="Times New Roman"/>
          <w:b/>
          <w:i/>
          <w:sz w:val="40"/>
          <w:szCs w:val="28"/>
        </w:rPr>
        <w:t>:</w:t>
      </w:r>
    </w:p>
    <w:p w:rsidR="00F2153B" w:rsidRPr="0084380A" w:rsidRDefault="00F2153B" w:rsidP="0084380A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84380A">
        <w:rPr>
          <w:rFonts w:ascii="Times New Roman" w:hAnsi="Times New Roman" w:cs="Times New Roman"/>
          <w:b/>
          <w:i/>
          <w:sz w:val="40"/>
          <w:szCs w:val="28"/>
        </w:rPr>
        <w:t>"Развитие культурно-гигиенических навык</w:t>
      </w:r>
      <w:r w:rsidR="00414359">
        <w:rPr>
          <w:rFonts w:ascii="Times New Roman" w:hAnsi="Times New Roman" w:cs="Times New Roman"/>
          <w:b/>
          <w:i/>
          <w:sz w:val="40"/>
          <w:szCs w:val="28"/>
        </w:rPr>
        <w:t>ов у детей раннего возраста</w:t>
      </w:r>
      <w:r w:rsidRPr="0084380A">
        <w:rPr>
          <w:rFonts w:ascii="Times New Roman" w:hAnsi="Times New Roman" w:cs="Times New Roman"/>
          <w:b/>
          <w:i/>
          <w:sz w:val="40"/>
          <w:szCs w:val="28"/>
        </w:rPr>
        <w:t>!"</w:t>
      </w:r>
    </w:p>
    <w:p w:rsidR="00F2153B" w:rsidRPr="0084380A" w:rsidRDefault="00F2153B" w:rsidP="0084380A">
      <w:pPr>
        <w:spacing w:line="240" w:lineRule="auto"/>
        <w:ind w:firstLine="567"/>
        <w:rPr>
          <w:rFonts w:ascii="Times New Roman" w:hAnsi="Times New Roman" w:cs="Times New Roman"/>
          <w:b/>
          <w:i/>
          <w:sz w:val="40"/>
          <w:szCs w:val="28"/>
        </w:rPr>
      </w:pPr>
    </w:p>
    <w:p w:rsidR="00F2153B" w:rsidRPr="0084380A" w:rsidRDefault="00F2153B" w:rsidP="0084380A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F2153B" w:rsidRPr="0084380A" w:rsidRDefault="00F2153B" w:rsidP="0084380A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F2153B" w:rsidRPr="0084380A" w:rsidRDefault="00F2153B" w:rsidP="0084380A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F2153B" w:rsidRDefault="00F2153B" w:rsidP="0084380A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EE2D94" w:rsidRDefault="00EE2D94" w:rsidP="0084380A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EE2D94" w:rsidRDefault="00EE2D94" w:rsidP="0084380A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EE2D94" w:rsidRDefault="00EE2D94" w:rsidP="0084380A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EE2D94" w:rsidRPr="0084380A" w:rsidRDefault="00EE2D94" w:rsidP="0084380A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F2153B" w:rsidRPr="0084380A" w:rsidRDefault="00F2153B" w:rsidP="0084380A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F2153B" w:rsidRDefault="00F2153B" w:rsidP="0084380A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F44AD4" w:rsidRDefault="00F44AD4" w:rsidP="00F44AD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Выполнила:</w:t>
      </w:r>
    </w:p>
    <w:p w:rsidR="00F44AD4" w:rsidRDefault="00F44AD4" w:rsidP="00F44AD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Харинцева А.В.,</w:t>
      </w:r>
    </w:p>
    <w:p w:rsidR="00F44AD4" w:rsidRDefault="00F44AD4" w:rsidP="00F44AD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воспитатель 1КК</w:t>
      </w:r>
    </w:p>
    <w:p w:rsidR="00F44AD4" w:rsidRDefault="00F44AD4" w:rsidP="0084380A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F44AD4" w:rsidRDefault="00F44AD4" w:rsidP="0084380A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F44AD4" w:rsidRPr="0084380A" w:rsidRDefault="00F44AD4" w:rsidP="0084380A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F2153B" w:rsidRPr="0084380A" w:rsidRDefault="00F2153B" w:rsidP="0084380A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84380A" w:rsidRPr="0084380A" w:rsidRDefault="0084380A" w:rsidP="001544E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2292E" w:rsidRPr="0084380A" w:rsidRDefault="00C2292E" w:rsidP="004143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0A">
        <w:rPr>
          <w:rFonts w:ascii="Times New Roman" w:hAnsi="Times New Roman" w:cs="Times New Roman"/>
          <w:sz w:val="28"/>
          <w:szCs w:val="28"/>
        </w:rPr>
        <w:t>Известно, что самые прочные привычки, как полезные, так и вредные, формируются в детстве. Вот почему так важно с самого раннего возраста воспитывать у ребенка полезные для здоровья навыки, закреплять их, чтобы они стали привычками. Культурно-гигиеническое воспитание - основа санитарной культуры, необходимое условие формирования у детей установки на здоровый образ жизни в будущем.</w:t>
      </w:r>
    </w:p>
    <w:p w:rsidR="00C2292E" w:rsidRPr="0084380A" w:rsidRDefault="00C2292E" w:rsidP="004143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0A">
        <w:rPr>
          <w:rFonts w:ascii="Times New Roman" w:hAnsi="Times New Roman" w:cs="Times New Roman"/>
          <w:sz w:val="28"/>
          <w:szCs w:val="28"/>
        </w:rPr>
        <w:t xml:space="preserve">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В конечном счете, от знания и выполнения детьми необходимых гигиенических правил и норм поведения зависит не только их здоровье, но и здоровье других детей и взрослых. 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 </w:t>
      </w:r>
    </w:p>
    <w:p w:rsidR="00C2292E" w:rsidRPr="0084380A" w:rsidRDefault="00C2292E" w:rsidP="004143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0A">
        <w:rPr>
          <w:rFonts w:ascii="Times New Roman" w:hAnsi="Times New Roman" w:cs="Times New Roman"/>
          <w:sz w:val="28"/>
          <w:szCs w:val="28"/>
        </w:rPr>
        <w:t>А вот как они это будут делать – зависит от того, что малышам заложили с самого раннего детства сначала родители, а затем воспитатели в детском саду. И чем ярче и интереснее будут впечатления от обучения непростым для малышей навыкам, тем быстрее они им запомнятся, тем приятнее их будет выполнять и совершенствовать день ото дня.</w:t>
      </w:r>
      <w:r w:rsidR="00DD4F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00343D8" wp14:editId="284EA3B1">
            <wp:simplePos x="0" y="0"/>
            <wp:positionH relativeFrom="margin">
              <wp:posOffset>-539750</wp:posOffset>
            </wp:positionH>
            <wp:positionV relativeFrom="margin">
              <wp:posOffset>5131435</wp:posOffset>
            </wp:positionV>
            <wp:extent cx="2243455" cy="1494790"/>
            <wp:effectExtent l="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a001_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455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292E" w:rsidRPr="0084380A" w:rsidRDefault="00C2292E" w:rsidP="004143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0A">
        <w:rPr>
          <w:rFonts w:ascii="Times New Roman" w:hAnsi="Times New Roman" w:cs="Times New Roman"/>
          <w:sz w:val="28"/>
          <w:szCs w:val="28"/>
        </w:rPr>
        <w:t>В группу</w:t>
      </w:r>
      <w:r w:rsidR="00414359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Pr="0084380A">
        <w:rPr>
          <w:rFonts w:ascii="Times New Roman" w:hAnsi="Times New Roman" w:cs="Times New Roman"/>
          <w:sz w:val="28"/>
          <w:szCs w:val="28"/>
        </w:rPr>
        <w:t xml:space="preserve"> приходят очень разные малыши. Кто-то из них самостоятельно пользуется горшком, а кто-то категорически отказывается с ним </w:t>
      </w:r>
      <w:r w:rsidR="00414359">
        <w:rPr>
          <w:rFonts w:ascii="Times New Roman" w:hAnsi="Times New Roman" w:cs="Times New Roman"/>
          <w:sz w:val="28"/>
          <w:szCs w:val="28"/>
        </w:rPr>
        <w:t>«</w:t>
      </w:r>
      <w:r w:rsidRPr="0084380A">
        <w:rPr>
          <w:rFonts w:ascii="Times New Roman" w:hAnsi="Times New Roman" w:cs="Times New Roman"/>
          <w:sz w:val="28"/>
          <w:szCs w:val="28"/>
        </w:rPr>
        <w:t>дружить</w:t>
      </w:r>
      <w:r w:rsidR="00414359">
        <w:rPr>
          <w:rFonts w:ascii="Times New Roman" w:hAnsi="Times New Roman" w:cs="Times New Roman"/>
          <w:sz w:val="28"/>
          <w:szCs w:val="28"/>
        </w:rPr>
        <w:t>»</w:t>
      </w:r>
      <w:r w:rsidRPr="0084380A">
        <w:rPr>
          <w:rFonts w:ascii="Times New Roman" w:hAnsi="Times New Roman" w:cs="Times New Roman"/>
          <w:sz w:val="28"/>
          <w:szCs w:val="28"/>
        </w:rPr>
        <w:t xml:space="preserve">, некоторые детки </w:t>
      </w:r>
      <w:proofErr w:type="gramStart"/>
      <w:r w:rsidRPr="0084380A">
        <w:rPr>
          <w:rFonts w:ascii="Times New Roman" w:hAnsi="Times New Roman" w:cs="Times New Roman"/>
          <w:sz w:val="28"/>
          <w:szCs w:val="28"/>
        </w:rPr>
        <w:t>во всю</w:t>
      </w:r>
      <w:proofErr w:type="gramEnd"/>
      <w:r w:rsidRPr="0084380A">
        <w:rPr>
          <w:rFonts w:ascii="Times New Roman" w:hAnsi="Times New Roman" w:cs="Times New Roman"/>
          <w:sz w:val="28"/>
          <w:szCs w:val="28"/>
        </w:rPr>
        <w:t xml:space="preserve"> едят ложкой, другие же приучены только к бутылочке или с большим удовольствием копаются в своей тарелке руками. Почему же так происходит? </w:t>
      </w:r>
    </w:p>
    <w:p w:rsidR="00C2292E" w:rsidRPr="0084380A" w:rsidRDefault="00C2292E" w:rsidP="001544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0A">
        <w:rPr>
          <w:rFonts w:ascii="Times New Roman" w:hAnsi="Times New Roman" w:cs="Times New Roman"/>
          <w:sz w:val="28"/>
          <w:szCs w:val="28"/>
        </w:rPr>
        <w:t>Самые первые представления о культурно–гигиенических навыках ребенок получает именно в семье. Заботливые родители начинают приучать малышей к аккуратности и самостоятельности  буквально с пеленок.</w:t>
      </w:r>
    </w:p>
    <w:p w:rsidR="00C2292E" w:rsidRPr="0084380A" w:rsidRDefault="00C2292E" w:rsidP="001544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4359" w:rsidRDefault="00C2292E" w:rsidP="004143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0A">
        <w:rPr>
          <w:rFonts w:ascii="Times New Roman" w:hAnsi="Times New Roman" w:cs="Times New Roman"/>
          <w:sz w:val="28"/>
          <w:szCs w:val="28"/>
        </w:rPr>
        <w:t>Одним из первых навыков является навык аккуратного приема пищи. Малыша сразу надо приучать к активному участию в процессе еды. Ребенка старше полутора лет желательно кормить за столом. В этом возрасте необходимо следить за тем, чтобы ребенок, сидя на стуле, упирался ногами в пол, а высота стола приходилась бы на уровне его согнутых локтей.</w:t>
      </w:r>
    </w:p>
    <w:p w:rsidR="00C2292E" w:rsidRPr="0084380A" w:rsidRDefault="00C2292E" w:rsidP="004143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0A">
        <w:rPr>
          <w:rFonts w:ascii="Times New Roman" w:hAnsi="Times New Roman" w:cs="Times New Roman"/>
          <w:sz w:val="28"/>
          <w:szCs w:val="28"/>
        </w:rPr>
        <w:lastRenderedPageBreak/>
        <w:t>Помимо этого</w:t>
      </w:r>
      <w:r w:rsidR="00414359">
        <w:rPr>
          <w:rFonts w:ascii="Times New Roman" w:hAnsi="Times New Roman" w:cs="Times New Roman"/>
          <w:sz w:val="28"/>
          <w:szCs w:val="28"/>
        </w:rPr>
        <w:t>,</w:t>
      </w:r>
      <w:r w:rsidRPr="0084380A">
        <w:rPr>
          <w:rFonts w:ascii="Times New Roman" w:hAnsi="Times New Roman" w:cs="Times New Roman"/>
          <w:sz w:val="28"/>
          <w:szCs w:val="28"/>
        </w:rPr>
        <w:t xml:space="preserve"> необходимо воспитывать и закреплять у детей и другие </w:t>
      </w:r>
      <w:r w:rsidR="00DD4F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4237E19" wp14:editId="60A93975">
            <wp:simplePos x="1080770" y="1256030"/>
            <wp:positionH relativeFrom="margin">
              <wp:align>right</wp:align>
            </wp:positionH>
            <wp:positionV relativeFrom="margin">
              <wp:align>center</wp:align>
            </wp:positionV>
            <wp:extent cx="1697355" cy="2127250"/>
            <wp:effectExtent l="0" t="0" r="0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7e9c8_677e9465_X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380A">
        <w:rPr>
          <w:rFonts w:ascii="Times New Roman" w:hAnsi="Times New Roman" w:cs="Times New Roman"/>
          <w:sz w:val="28"/>
          <w:szCs w:val="28"/>
        </w:rPr>
        <w:t>навыки: следить, чтобы они не садились за стол с грязными руками, не выходили из-за стола с куском хлеба, пользовались носовым платком.</w:t>
      </w:r>
    </w:p>
    <w:p w:rsidR="00C2292E" w:rsidRPr="0084380A" w:rsidRDefault="00C2292E" w:rsidP="004143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0A">
        <w:rPr>
          <w:rFonts w:ascii="Times New Roman" w:hAnsi="Times New Roman" w:cs="Times New Roman"/>
          <w:sz w:val="28"/>
          <w:szCs w:val="28"/>
        </w:rPr>
        <w:t xml:space="preserve">При одевании и раздевании также необходимо давать возможность детям в какой-то степени действовать самостоятельно. </w:t>
      </w:r>
    </w:p>
    <w:p w:rsidR="00C2292E" w:rsidRPr="0084380A" w:rsidRDefault="00C2292E" w:rsidP="004143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0A">
        <w:rPr>
          <w:rFonts w:ascii="Times New Roman" w:hAnsi="Times New Roman" w:cs="Times New Roman"/>
          <w:sz w:val="28"/>
          <w:szCs w:val="28"/>
        </w:rPr>
        <w:t>Одинаковые требования к правилам гигиены  и навыкам самообслуживания в детском саду и дома, приводят к лучшему запоминанию и закреплению полезных привычек.</w:t>
      </w:r>
    </w:p>
    <w:p w:rsidR="00C2292E" w:rsidRPr="0084380A" w:rsidRDefault="00414359" w:rsidP="004143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2292E" w:rsidRPr="0084380A">
        <w:rPr>
          <w:rFonts w:ascii="Times New Roman" w:hAnsi="Times New Roman" w:cs="Times New Roman"/>
          <w:sz w:val="28"/>
          <w:szCs w:val="28"/>
        </w:rPr>
        <w:t xml:space="preserve"> группе</w:t>
      </w:r>
      <w:r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="00C2292E" w:rsidRPr="0084380A">
        <w:rPr>
          <w:rFonts w:ascii="Times New Roman" w:hAnsi="Times New Roman" w:cs="Times New Roman"/>
          <w:sz w:val="28"/>
          <w:szCs w:val="28"/>
        </w:rPr>
        <w:t xml:space="preserve"> нужно привить такие полезные привычки, как мытье рук, соблюдение режима дня, самостоятельное пользование горшком, умение правильно держать ложку. К двум годам малыш может научиться умываться и причесываться, снять шапочку или носочки, вытирать рот салфеткой после еды и сморкаться в носовой платочек.</w:t>
      </w:r>
    </w:p>
    <w:p w:rsidR="00C2292E" w:rsidRPr="0084380A" w:rsidRDefault="00C2292E" w:rsidP="004143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0A">
        <w:rPr>
          <w:rFonts w:ascii="Times New Roman" w:hAnsi="Times New Roman" w:cs="Times New Roman"/>
          <w:sz w:val="28"/>
          <w:szCs w:val="28"/>
        </w:rPr>
        <w:t>На первый взгляд все очень просто, а на самом деле для малышей это целая наука – освоение и применение культурно-гигиенических навыков.</w:t>
      </w:r>
      <w:r w:rsidR="00DD4F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994DE5A" wp14:editId="1F22E935">
            <wp:simplePos x="0" y="0"/>
            <wp:positionH relativeFrom="margin">
              <wp:posOffset>-532765</wp:posOffset>
            </wp:positionH>
            <wp:positionV relativeFrom="margin">
              <wp:posOffset>6851015</wp:posOffset>
            </wp:positionV>
            <wp:extent cx="1483995" cy="2226310"/>
            <wp:effectExtent l="0" t="0" r="1905" b="254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292E" w:rsidRPr="0084380A" w:rsidRDefault="00C2292E" w:rsidP="004143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0A">
        <w:rPr>
          <w:rFonts w:ascii="Times New Roman" w:hAnsi="Times New Roman" w:cs="Times New Roman"/>
          <w:sz w:val="28"/>
          <w:szCs w:val="28"/>
        </w:rPr>
        <w:t xml:space="preserve">С первого дня пребывания детей в группе необходимо начинать работу по воспитанию навыков одевания (раздевания): учить снимать и надевать колготки, носки, ботинки, шапку. Также необходимо не только учить детей самостоятельно одеваться, но и быть аккуратными. </w:t>
      </w:r>
    </w:p>
    <w:p w:rsidR="00C2292E" w:rsidRPr="0084380A" w:rsidRDefault="00C2292E" w:rsidP="004143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0A">
        <w:rPr>
          <w:rFonts w:ascii="Times New Roman" w:hAnsi="Times New Roman" w:cs="Times New Roman"/>
          <w:sz w:val="28"/>
          <w:szCs w:val="28"/>
        </w:rPr>
        <w:t xml:space="preserve">У детей всегда есть желание самим расстегивать пуговицы и молнии, но нет умения. Этому их можно учить вечером во время игр: «Матрешке надень фартук», «Застегни пуговицы», «Достань из корзинки». Справиться с пуговицами и «молниями» помогут и игровые элементы. </w:t>
      </w:r>
    </w:p>
    <w:p w:rsidR="00C2292E" w:rsidRPr="0084380A" w:rsidRDefault="00C2292E" w:rsidP="001544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0A">
        <w:rPr>
          <w:rFonts w:ascii="Times New Roman" w:hAnsi="Times New Roman" w:cs="Times New Roman"/>
          <w:sz w:val="28"/>
          <w:szCs w:val="28"/>
        </w:rPr>
        <w:t>То, как скоро малыш научится одеваться и раздеваться, зависит от подвижности его пальчиков. Это качество необходимо развивать, время от времени играя с малышами с некрупными предметами, вроде счетных палочек или рисуя в альбоме.</w:t>
      </w:r>
    </w:p>
    <w:p w:rsidR="00C2292E" w:rsidRPr="0084380A" w:rsidRDefault="00C2292E" w:rsidP="004143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0A">
        <w:rPr>
          <w:rFonts w:ascii="Times New Roman" w:hAnsi="Times New Roman" w:cs="Times New Roman"/>
          <w:sz w:val="28"/>
          <w:szCs w:val="28"/>
        </w:rPr>
        <w:t xml:space="preserve">Из практики воспитателя видно, что очень сложно научить детей умываться, пользоваться правильно полотенцем. Малыши не боятся воды, но умываться не умеют: подставят руки под струю и держат. Подготовку к умыванию необходимо начинать в группе: дети засучивают рукава, как показывает воспитатель, и объяснять, для чего это нужно, используя стихотворные строки: «Руки надо чисто мыть, рукава нельзя мочить», или «Кто рукавчик не засучит, тот водички не </w:t>
      </w:r>
      <w:r w:rsidR="00414359">
        <w:rPr>
          <w:rFonts w:ascii="Times New Roman" w:hAnsi="Times New Roman" w:cs="Times New Roman"/>
          <w:sz w:val="28"/>
          <w:szCs w:val="28"/>
        </w:rPr>
        <w:lastRenderedPageBreak/>
        <w:t>получит».</w:t>
      </w:r>
    </w:p>
    <w:p w:rsidR="00C2292E" w:rsidRPr="0084380A" w:rsidRDefault="00C2292E" w:rsidP="004143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0A">
        <w:rPr>
          <w:rFonts w:ascii="Times New Roman" w:hAnsi="Times New Roman" w:cs="Times New Roman"/>
          <w:sz w:val="28"/>
          <w:szCs w:val="28"/>
        </w:rPr>
        <w:t xml:space="preserve">Обучая детей умыванию, нужно проводить дидактические игры: «Катя умывается», «Миша в гостях у Маши». </w:t>
      </w:r>
    </w:p>
    <w:p w:rsidR="00A46351" w:rsidRPr="0084380A" w:rsidRDefault="00414359" w:rsidP="001544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E51CBEA" wp14:editId="2308DBE7">
            <wp:simplePos x="0" y="0"/>
            <wp:positionH relativeFrom="margin">
              <wp:posOffset>955040</wp:posOffset>
            </wp:positionH>
            <wp:positionV relativeFrom="margin">
              <wp:posOffset>2690495</wp:posOffset>
            </wp:positionV>
            <wp:extent cx="3498215" cy="3496945"/>
            <wp:effectExtent l="0" t="0" r="6985" b="825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-5-86775-149-4-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215" cy="349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92E" w:rsidRPr="0084380A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 включает широкий круг задач, и для их успешного решения можно использовать целый ряд педагогических приемов с учетом возраста детей: прямое обучение, показ кукольного театра, упражнения в выполнении действий в процессе дидактических игр, систематическое напоминание детям о необходимости соблюдать правила гигиены и постепенное повышение требований к ним.</w:t>
      </w:r>
    </w:p>
    <w:sectPr w:rsidR="00A46351" w:rsidRPr="0084380A" w:rsidSect="00DD4F48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11"/>
    <w:rsid w:val="001544E1"/>
    <w:rsid w:val="00414359"/>
    <w:rsid w:val="006A7611"/>
    <w:rsid w:val="0084380A"/>
    <w:rsid w:val="00A46351"/>
    <w:rsid w:val="00C2292E"/>
    <w:rsid w:val="00DD4F48"/>
    <w:rsid w:val="00EE2D94"/>
    <w:rsid w:val="00F2153B"/>
    <w:rsid w:val="00F4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16C932-A683-4FC2-83D0-48F3A54A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sad1</cp:lastModifiedBy>
  <cp:revision>7</cp:revision>
  <dcterms:created xsi:type="dcterms:W3CDTF">2015-03-18T18:04:00Z</dcterms:created>
  <dcterms:modified xsi:type="dcterms:W3CDTF">2019-08-16T09:47:00Z</dcterms:modified>
</cp:coreProperties>
</file>