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A3" w:rsidRPr="002C48A3" w:rsidRDefault="002C48A3" w:rsidP="002C48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8A3">
        <w:rPr>
          <w:rFonts w:ascii="Times New Roman" w:hAnsi="Times New Roman" w:cs="Times New Roman"/>
          <w:b/>
          <w:sz w:val="32"/>
          <w:szCs w:val="32"/>
        </w:rPr>
        <w:t>Экологический проект во второй младшей группе</w:t>
      </w:r>
    </w:p>
    <w:p w:rsidR="002C48A3" w:rsidRPr="002C48A3" w:rsidRDefault="002C48A3" w:rsidP="002C48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8A3">
        <w:rPr>
          <w:rFonts w:ascii="Times New Roman" w:hAnsi="Times New Roman" w:cs="Times New Roman"/>
          <w:b/>
          <w:sz w:val="32"/>
          <w:szCs w:val="32"/>
        </w:rPr>
        <w:t>Тема: «Обитатели леса»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Обоснование выбора темы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Экологическое образование ребёнка необходимо начинать со </w:t>
      </w:r>
      <w:r>
        <w:rPr>
          <w:rFonts w:ascii="Times New Roman" w:hAnsi="Times New Roman" w:cs="Times New Roman"/>
          <w:sz w:val="28"/>
          <w:szCs w:val="28"/>
        </w:rPr>
        <w:t>знакомства с объектами природы.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Одна из задач перед воспитателем – это заложить первые ориентиры в мире животных, как живых существ, обеспечить первоначальное понимание связи их в природе. Мир животных разнообразен и привлекателен для детей. Животные становятся такой же неотъемлемой частью </w:t>
      </w:r>
      <w:r>
        <w:rPr>
          <w:rFonts w:ascii="Times New Roman" w:hAnsi="Times New Roman" w:cs="Times New Roman"/>
          <w:sz w:val="28"/>
          <w:szCs w:val="28"/>
        </w:rPr>
        <w:t>детства, как и любимые игрушки.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Знакомство с животными дают большой запас представлений об их особенностях, повадках, пробуждают интерес, любоз</w:t>
      </w:r>
      <w:r>
        <w:rPr>
          <w:rFonts w:ascii="Times New Roman" w:hAnsi="Times New Roman" w:cs="Times New Roman"/>
          <w:sz w:val="28"/>
          <w:szCs w:val="28"/>
        </w:rPr>
        <w:t>нательность, любовь к животным.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Проблем</w:t>
      </w:r>
      <w:r w:rsidRPr="002C48A3"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Кто они - эти дикие животные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Знакомить детей с дикими животными</w:t>
      </w:r>
      <w:r>
        <w:rPr>
          <w:rFonts w:ascii="Times New Roman" w:hAnsi="Times New Roman" w:cs="Times New Roman"/>
          <w:sz w:val="28"/>
          <w:szCs w:val="28"/>
        </w:rPr>
        <w:t>, их связью со средой обитания,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осознанно-правильное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 животного мира.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Расширить знание детей о диких животных;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Развивать поисковую деятельность с помощью родителей: способствовать к определению задач на основе поставленной проблемы;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Умение планировать этапы своих действий, ориентировать свой выбор;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Развивать связную речь детей, обогащать словарь детей.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Участники проекта: Дети II 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группы «Ромашка», воспитатели.</w:t>
      </w:r>
    </w:p>
    <w:p w:rsid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Длительность проекта:</w:t>
      </w:r>
      <w:r w:rsidRPr="002C4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24-28 октября.</w:t>
      </w:r>
    </w:p>
    <w:p w:rsidR="003F2B9A" w:rsidRDefault="003F2B9A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дети, родители, педагоги группы №8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Выполнение проекта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Основополагающий вопрос</w:t>
      </w:r>
      <w:r w:rsidRPr="002C48A3">
        <w:rPr>
          <w:rFonts w:ascii="Times New Roman" w:hAnsi="Times New Roman" w:cs="Times New Roman"/>
          <w:b/>
          <w:sz w:val="28"/>
          <w:szCs w:val="28"/>
        </w:rPr>
        <w:t>:</w:t>
      </w:r>
      <w:r w:rsidRPr="002C48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они - эти дикие животные.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Проблемные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Живут в лесу – значит дикие животные.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Сами строят жилище и находят пищу.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Почему животные не носят одежду.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Зачем заяц и белка меняют шубку.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Что произойдет, если взять дикое животное в дом.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Можно ли нам позаботиться о диких животных.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Учебные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lastRenderedPageBreak/>
        <w:t>Название диких животных;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Места их обитания;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Части тела;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Внешний вид животных (заяц, лиса, медведь и др.), их отличительные признаки;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Образ жизни, еда в разное время года.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8A3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Обоснование выбора темы.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Постановка цели, задач проекта.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Чтение произведений художественной литературы, рассматривание иллюстраций к ним.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Чтение энциклопедической литературы о диких животных, совместно с родителями.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Загадывание загадок о животных, разучивание стихов.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Просмотр видео мультфильмов с героями диких животных.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1. «Дикие животные»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Обогащать представление детей о животных, отличать характерные признаки представителей диких животных. Уточнить, что каждому животному необходимо жилище, пища, тепло и т.д. Развивать у детей интерес к живой приро</w:t>
      </w:r>
      <w:r>
        <w:rPr>
          <w:rFonts w:ascii="Times New Roman" w:hAnsi="Times New Roman" w:cs="Times New Roman"/>
          <w:sz w:val="28"/>
          <w:szCs w:val="28"/>
        </w:rPr>
        <w:t>де, эмоциональную отзывчивость.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2. «Заяц и волк – лесные жители»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Дать первоначальное представление о лесе </w:t>
      </w:r>
      <w:r>
        <w:rPr>
          <w:rFonts w:ascii="Times New Roman" w:hAnsi="Times New Roman" w:cs="Times New Roman"/>
          <w:sz w:val="28"/>
          <w:szCs w:val="28"/>
        </w:rPr>
        <w:t>и его обитателях: зайце и волке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48A3">
        <w:rPr>
          <w:rFonts w:ascii="Times New Roman" w:hAnsi="Times New Roman" w:cs="Times New Roman"/>
          <w:sz w:val="28"/>
          <w:szCs w:val="28"/>
        </w:rPr>
        <w:t xml:space="preserve">(лес – место, где растет много деревьев; заяц живет в лесу, зимой ест ветки и грызет кору деревьев, он белого цвета, норы не имеет, прячется и спит в снегу под ёлками; белого цвета заяц и снег – его совсем не видно; волк тоже живет в лесу, охотится за зайцами и другими животными, заяц </w:t>
      </w:r>
      <w:r>
        <w:rPr>
          <w:rFonts w:ascii="Times New Roman" w:hAnsi="Times New Roman" w:cs="Times New Roman"/>
          <w:sz w:val="28"/>
          <w:szCs w:val="28"/>
        </w:rPr>
        <w:t>боится волка, убегает от него).</w:t>
      </w:r>
      <w:proofErr w:type="gramEnd"/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3. «Заяц, волк, медведь и лиса – обитатели леса»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Расширять первоначальные предста</w:t>
      </w:r>
      <w:r>
        <w:rPr>
          <w:rFonts w:ascii="Times New Roman" w:hAnsi="Times New Roman" w:cs="Times New Roman"/>
          <w:sz w:val="28"/>
          <w:szCs w:val="28"/>
        </w:rPr>
        <w:t>вления о лесе и его обитателях: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(в лесу кроме зайца и волка обитают лиса и медведь; медведь зимой спит под снегом в берлоге, лиса бегает</w:t>
      </w:r>
      <w:r>
        <w:rPr>
          <w:rFonts w:ascii="Times New Roman" w:hAnsi="Times New Roman" w:cs="Times New Roman"/>
          <w:sz w:val="28"/>
          <w:szCs w:val="28"/>
        </w:rPr>
        <w:t xml:space="preserve"> по лесу, охотится за зайцами).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4. «Поможем зайке»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Формировать умение дифференцировать животных по окраске, повадкам, внешним отличительным признакам. Воспитывать заботливое отношение </w:t>
      </w:r>
      <w:r>
        <w:rPr>
          <w:rFonts w:ascii="Times New Roman" w:hAnsi="Times New Roman" w:cs="Times New Roman"/>
          <w:sz w:val="28"/>
          <w:szCs w:val="28"/>
        </w:rPr>
        <w:t>к представителям живой природы.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48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>ролевая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 xml:space="preserve"> игра «Путешест</w:t>
      </w:r>
      <w:r>
        <w:rPr>
          <w:rFonts w:ascii="Times New Roman" w:hAnsi="Times New Roman" w:cs="Times New Roman"/>
          <w:sz w:val="28"/>
          <w:szCs w:val="28"/>
        </w:rPr>
        <w:t>вие в лес, в гости к зверюшкам»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Д/игра «Кто в домике живет?»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«Дикие животные»</w:t>
      </w:r>
    </w:p>
    <w:p w:rsid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ласково»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«Ком</w:t>
      </w:r>
      <w:r>
        <w:rPr>
          <w:rFonts w:ascii="Times New Roman" w:hAnsi="Times New Roman" w:cs="Times New Roman"/>
          <w:sz w:val="28"/>
          <w:szCs w:val="28"/>
        </w:rPr>
        <w:t>у что дадим»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Расширять представление детей об образе жизни животных, которые живут в лесу (чем питаются, где живут). Восп</w:t>
      </w:r>
      <w:r>
        <w:rPr>
          <w:rFonts w:ascii="Times New Roman" w:hAnsi="Times New Roman" w:cs="Times New Roman"/>
          <w:sz w:val="28"/>
          <w:szCs w:val="28"/>
        </w:rPr>
        <w:t>итывать интерес и любовь к ним.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С</w:t>
      </w:r>
      <w:r w:rsidRPr="004926DD">
        <w:rPr>
          <w:rFonts w:ascii="Times New Roman" w:hAnsi="Times New Roman" w:cs="Times New Roman"/>
          <w:b/>
          <w:sz w:val="28"/>
          <w:szCs w:val="28"/>
        </w:rPr>
        <w:t>ловесные игры «Сравни медвежат»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>аучить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 xml:space="preserve"> различать игрушки медвежат по характерным признакам, действиям, включа</w:t>
      </w:r>
      <w:r>
        <w:rPr>
          <w:rFonts w:ascii="Times New Roman" w:hAnsi="Times New Roman" w:cs="Times New Roman"/>
          <w:sz w:val="28"/>
          <w:szCs w:val="28"/>
        </w:rPr>
        <w:t>я их описание (цвет, величина).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Разви</w:t>
      </w:r>
      <w:r w:rsidRPr="004926DD">
        <w:rPr>
          <w:rFonts w:ascii="Times New Roman" w:hAnsi="Times New Roman" w:cs="Times New Roman"/>
          <w:b/>
          <w:sz w:val="28"/>
          <w:szCs w:val="28"/>
        </w:rPr>
        <w:t>вающие настольные игры (</w:t>
      </w:r>
      <w:proofErr w:type="spellStart"/>
      <w:r w:rsidRPr="004926DD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4926DD">
        <w:rPr>
          <w:rFonts w:ascii="Times New Roman" w:hAnsi="Times New Roman" w:cs="Times New Roman"/>
          <w:b/>
          <w:sz w:val="28"/>
          <w:szCs w:val="28"/>
        </w:rPr>
        <w:t>).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Научить детей различать виды животных, развивать логическое и художественное мышление, внимание, мелкую моторику </w:t>
      </w:r>
      <w:r>
        <w:rPr>
          <w:rFonts w:ascii="Times New Roman" w:hAnsi="Times New Roman" w:cs="Times New Roman"/>
          <w:sz w:val="28"/>
          <w:szCs w:val="28"/>
        </w:rPr>
        <w:t>рук, аккуратность, усидчивость.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Худо</w:t>
      </w:r>
      <w:r w:rsidRPr="004926DD">
        <w:rPr>
          <w:rFonts w:ascii="Times New Roman" w:hAnsi="Times New Roman" w:cs="Times New Roman"/>
          <w:b/>
          <w:sz w:val="28"/>
          <w:szCs w:val="28"/>
        </w:rPr>
        <w:t>жественно-эстетическое развитие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и индивидуальная.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26DD">
        <w:rPr>
          <w:rFonts w:ascii="Times New Roman" w:hAnsi="Times New Roman" w:cs="Times New Roman"/>
          <w:i/>
          <w:sz w:val="28"/>
          <w:szCs w:val="28"/>
        </w:rPr>
        <w:t>Рисование: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живет в лесу?»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Учить передавать мазками следы зверей, развивать творческое вообра</w:t>
      </w:r>
      <w:r>
        <w:rPr>
          <w:rFonts w:ascii="Times New Roman" w:hAnsi="Times New Roman" w:cs="Times New Roman"/>
          <w:sz w:val="28"/>
          <w:szCs w:val="28"/>
        </w:rPr>
        <w:t>жение, сюжетно-ролевой замысел.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«Норка для</w:t>
      </w:r>
      <w:r>
        <w:rPr>
          <w:rFonts w:ascii="Times New Roman" w:hAnsi="Times New Roman" w:cs="Times New Roman"/>
          <w:sz w:val="28"/>
          <w:szCs w:val="28"/>
        </w:rPr>
        <w:t xml:space="preserve"> мышонка»; «Берлога для мишки».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Закрепит</w:t>
      </w:r>
      <w:r>
        <w:rPr>
          <w:rFonts w:ascii="Times New Roman" w:hAnsi="Times New Roman" w:cs="Times New Roman"/>
          <w:sz w:val="28"/>
          <w:szCs w:val="28"/>
        </w:rPr>
        <w:t>ь знание детей о жилище зверей.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26DD">
        <w:rPr>
          <w:rFonts w:ascii="Times New Roman" w:hAnsi="Times New Roman" w:cs="Times New Roman"/>
          <w:i/>
          <w:sz w:val="28"/>
          <w:szCs w:val="28"/>
        </w:rPr>
        <w:t>Лепка: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«Грибы для ежа»;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«Морковка для зайчика».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Закрепить знание детей о</w:t>
      </w:r>
      <w:r>
        <w:rPr>
          <w:rFonts w:ascii="Times New Roman" w:hAnsi="Times New Roman" w:cs="Times New Roman"/>
          <w:sz w:val="28"/>
          <w:szCs w:val="28"/>
        </w:rPr>
        <w:t xml:space="preserve"> том, чем питаются дикие звери.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26DD">
        <w:rPr>
          <w:rFonts w:ascii="Times New Roman" w:hAnsi="Times New Roman" w:cs="Times New Roman"/>
          <w:i/>
          <w:sz w:val="28"/>
          <w:szCs w:val="28"/>
        </w:rPr>
        <w:t>Аппликация: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«Бедный зайчик </w:t>
      </w:r>
      <w:r>
        <w:rPr>
          <w:rFonts w:ascii="Times New Roman" w:hAnsi="Times New Roman" w:cs="Times New Roman"/>
          <w:sz w:val="28"/>
          <w:szCs w:val="28"/>
        </w:rPr>
        <w:t>заболел – ничего с утра не ел».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Вызвать у детей сочувствие к</w:t>
      </w:r>
      <w:r>
        <w:rPr>
          <w:rFonts w:ascii="Times New Roman" w:hAnsi="Times New Roman" w:cs="Times New Roman"/>
          <w:sz w:val="28"/>
          <w:szCs w:val="28"/>
        </w:rPr>
        <w:t xml:space="preserve"> персонажу, желание ему помочь.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Рисован</w:t>
      </w:r>
      <w:r>
        <w:rPr>
          <w:rFonts w:ascii="Times New Roman" w:hAnsi="Times New Roman" w:cs="Times New Roman"/>
          <w:sz w:val="28"/>
          <w:szCs w:val="28"/>
        </w:rPr>
        <w:t>ие диких животных по трафарету.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Раскрашивание диких животных.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Речь и речевое развитие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ассматривание картины «Медведь»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Помочь детям понять содержание картины. Отвечать на вопросы по содержанию картины. 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>(Что они видят на картине?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 xml:space="preserve"> К каким животным относится медведь?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Описать внешний вид, какой он?)</w:t>
      </w:r>
      <w:proofErr w:type="gramEnd"/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Рассматривание сюж</w:t>
      </w:r>
      <w:r>
        <w:rPr>
          <w:rFonts w:ascii="Times New Roman" w:hAnsi="Times New Roman" w:cs="Times New Roman"/>
          <w:sz w:val="28"/>
          <w:szCs w:val="28"/>
        </w:rPr>
        <w:t>етной картины «Лиса с лисятами»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Формировать способность к диалогической речи; умение отвечать на вопросы словом и предложениями (из 3-4 слов). Формировать умение </w:t>
      </w:r>
      <w:r w:rsidRPr="002C48A3">
        <w:rPr>
          <w:rFonts w:ascii="Times New Roman" w:hAnsi="Times New Roman" w:cs="Times New Roman"/>
          <w:sz w:val="28"/>
          <w:szCs w:val="28"/>
        </w:rPr>
        <w:lastRenderedPageBreak/>
        <w:t xml:space="preserve">образовывать уменьшительно-ласкательные названия детёнышей животных, соотносить наименования детёнышей животных в единственном и множественном числе с </w:t>
      </w:r>
      <w:r>
        <w:rPr>
          <w:rFonts w:ascii="Times New Roman" w:hAnsi="Times New Roman" w:cs="Times New Roman"/>
          <w:sz w:val="28"/>
          <w:szCs w:val="28"/>
        </w:rPr>
        <w:t>изображением на картинках.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Рассматривание сюжетных </w:t>
      </w:r>
      <w:r>
        <w:rPr>
          <w:rFonts w:ascii="Times New Roman" w:hAnsi="Times New Roman" w:cs="Times New Roman"/>
          <w:sz w:val="28"/>
          <w:szCs w:val="28"/>
        </w:rPr>
        <w:t>картинок к сказке «Три медведя»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Помочь детям понять сюжет картины, охарактеризовать взаимоотношения между персонажами; упражнять в согласовании притяжательных местоимений с существительными и прила</w:t>
      </w:r>
      <w:r>
        <w:rPr>
          <w:rFonts w:ascii="Times New Roman" w:hAnsi="Times New Roman" w:cs="Times New Roman"/>
          <w:sz w:val="28"/>
          <w:szCs w:val="28"/>
        </w:rPr>
        <w:t>гательными.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Рассматривание сюжетной картины </w:t>
      </w:r>
      <w:r>
        <w:rPr>
          <w:rFonts w:ascii="Times New Roman" w:hAnsi="Times New Roman" w:cs="Times New Roman"/>
          <w:sz w:val="28"/>
          <w:szCs w:val="28"/>
        </w:rPr>
        <w:t>«Как животные готовятся к зиме»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Цель: Формировать умение детей отвечать на вопросы, составлять с помощью воспитателя небольшой рассказ по картине; активизировать в речи </w:t>
      </w:r>
      <w:r>
        <w:rPr>
          <w:rFonts w:ascii="Times New Roman" w:hAnsi="Times New Roman" w:cs="Times New Roman"/>
          <w:sz w:val="28"/>
          <w:szCs w:val="28"/>
        </w:rPr>
        <w:t>детей прилагательные и глаголы.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Худож</w:t>
      </w:r>
      <w:r w:rsidRPr="004926DD">
        <w:rPr>
          <w:rFonts w:ascii="Times New Roman" w:hAnsi="Times New Roman" w:cs="Times New Roman"/>
          <w:b/>
          <w:sz w:val="28"/>
          <w:szCs w:val="28"/>
        </w:rPr>
        <w:t>ественная литература, фольклор: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«Сидит белка на тележке …»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«Заинька попляши…»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Чтение русских народных сказок:</w:t>
      </w:r>
      <w:r w:rsidRPr="002C48A3">
        <w:rPr>
          <w:rFonts w:ascii="Times New Roman" w:hAnsi="Times New Roman" w:cs="Times New Roman"/>
          <w:sz w:val="28"/>
          <w:szCs w:val="28"/>
        </w:rPr>
        <w:t xml:space="preserve"> «Маша и медведь», «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 xml:space="preserve"> и лиса», «Лиса и волк», «Три медведя», «Теремок», «Рукавичка», «Лиса и заяц», «Колобок», «Волк и семеро козл</w:t>
      </w:r>
      <w:r>
        <w:rPr>
          <w:rFonts w:ascii="Times New Roman" w:hAnsi="Times New Roman" w:cs="Times New Roman"/>
          <w:sz w:val="28"/>
          <w:szCs w:val="28"/>
        </w:rPr>
        <w:t>ят».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Чтение рассказов:</w:t>
      </w:r>
      <w:r w:rsidRPr="002C48A3">
        <w:rPr>
          <w:rFonts w:ascii="Times New Roman" w:hAnsi="Times New Roman" w:cs="Times New Roman"/>
          <w:sz w:val="28"/>
          <w:szCs w:val="28"/>
        </w:rPr>
        <w:t xml:space="preserve"> В. Бианки «Лес и мышонок»; Е.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 xml:space="preserve">», «Медведица и медвежата», «Про зайчат»; А. Пришвин «Ёж»; Б.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«Ёжик»; А. Введенский «Мышка».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Загадывание загадок </w:t>
      </w:r>
      <w:r>
        <w:rPr>
          <w:rFonts w:ascii="Times New Roman" w:hAnsi="Times New Roman" w:cs="Times New Roman"/>
          <w:sz w:val="28"/>
          <w:szCs w:val="28"/>
        </w:rPr>
        <w:t>о животных, разучивание стихов.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Просмотр видео мультфильмов</w:t>
      </w:r>
      <w:r w:rsidRPr="002C48A3">
        <w:rPr>
          <w:rFonts w:ascii="Times New Roman" w:hAnsi="Times New Roman" w:cs="Times New Roman"/>
          <w:sz w:val="28"/>
          <w:szCs w:val="28"/>
        </w:rPr>
        <w:t xml:space="preserve"> «Маша и медведь», «Три </w:t>
      </w:r>
      <w:r>
        <w:rPr>
          <w:rFonts w:ascii="Times New Roman" w:hAnsi="Times New Roman" w:cs="Times New Roman"/>
          <w:sz w:val="28"/>
          <w:szCs w:val="28"/>
        </w:rPr>
        <w:t>медведя», «Колобок», «Теремок».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Ситуации, общение в утренние и</w:t>
      </w:r>
      <w:r w:rsidRPr="004926DD">
        <w:rPr>
          <w:rFonts w:ascii="Times New Roman" w:hAnsi="Times New Roman" w:cs="Times New Roman"/>
          <w:b/>
          <w:sz w:val="28"/>
          <w:szCs w:val="28"/>
        </w:rPr>
        <w:t xml:space="preserve"> вечерние часы.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 звери хвостами хвастались.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 У ког</w:t>
      </w:r>
      <w:r>
        <w:rPr>
          <w:rFonts w:ascii="Times New Roman" w:hAnsi="Times New Roman" w:cs="Times New Roman"/>
          <w:sz w:val="28"/>
          <w:szCs w:val="28"/>
        </w:rPr>
        <w:t>о домик лучше? (спор животных).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 Почему с ёжиком</w:t>
      </w:r>
      <w:r>
        <w:rPr>
          <w:rFonts w:ascii="Times New Roman" w:hAnsi="Times New Roman" w:cs="Times New Roman"/>
          <w:sz w:val="28"/>
          <w:szCs w:val="28"/>
        </w:rPr>
        <w:t xml:space="preserve"> никто в лесу дружить не хотел?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в лесу слышно?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 лиса зимой зайца потеряла?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 бельчонок искал домик ежа?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Музыкальн</w:t>
      </w:r>
      <w:r w:rsidRPr="004926DD">
        <w:rPr>
          <w:rFonts w:ascii="Times New Roman" w:hAnsi="Times New Roman" w:cs="Times New Roman"/>
          <w:b/>
          <w:sz w:val="28"/>
          <w:szCs w:val="28"/>
        </w:rPr>
        <w:t>о-театрализованная деятельность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Детская инсцени</w:t>
      </w:r>
      <w:r>
        <w:rPr>
          <w:rFonts w:ascii="Times New Roman" w:hAnsi="Times New Roman" w:cs="Times New Roman"/>
          <w:sz w:val="28"/>
          <w:szCs w:val="28"/>
        </w:rPr>
        <w:t xml:space="preserve">ровка «Детский сад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Театр на столе «Ёж и медведь»,</w:t>
      </w:r>
      <w:r>
        <w:rPr>
          <w:rFonts w:ascii="Times New Roman" w:hAnsi="Times New Roman" w:cs="Times New Roman"/>
          <w:sz w:val="28"/>
          <w:szCs w:val="28"/>
        </w:rPr>
        <w:t xml:space="preserve"> «Теремок»,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Кукол</w:t>
      </w:r>
      <w:r>
        <w:rPr>
          <w:rFonts w:ascii="Times New Roman" w:hAnsi="Times New Roman" w:cs="Times New Roman"/>
          <w:sz w:val="28"/>
          <w:szCs w:val="28"/>
        </w:rPr>
        <w:t>ьный театр «Зайка простудился».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Театр «Три лисицы – мастерицы».</w:t>
      </w:r>
    </w:p>
    <w:p w:rsid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Игра – инсцениров</w:t>
      </w:r>
      <w:r w:rsidR="004926DD">
        <w:rPr>
          <w:rFonts w:ascii="Times New Roman" w:hAnsi="Times New Roman" w:cs="Times New Roman"/>
          <w:sz w:val="28"/>
          <w:szCs w:val="28"/>
        </w:rPr>
        <w:t>ка «У нас в гостях медвежонок».</w:t>
      </w:r>
    </w:p>
    <w:p w:rsidR="004926DD" w:rsidRDefault="004926DD" w:rsidP="002C4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6DD" w:rsidRDefault="004926DD" w:rsidP="002C4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6DD" w:rsidRPr="002C48A3" w:rsidRDefault="004926DD" w:rsidP="002C4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Им</w:t>
      </w:r>
      <w:r w:rsidRPr="004926DD">
        <w:rPr>
          <w:rFonts w:ascii="Times New Roman" w:hAnsi="Times New Roman" w:cs="Times New Roman"/>
          <w:b/>
          <w:sz w:val="28"/>
          <w:szCs w:val="28"/>
        </w:rPr>
        <w:t>итация движений диких животных.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«Лисичка» муз.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Раухверга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>, «Дети и волк» муз. Карасева, «Зайцы и медведь» муз. Т. Потапенко, «Жму</w:t>
      </w:r>
      <w:r>
        <w:rPr>
          <w:rFonts w:ascii="Times New Roman" w:hAnsi="Times New Roman" w:cs="Times New Roman"/>
          <w:sz w:val="28"/>
          <w:szCs w:val="28"/>
        </w:rPr>
        <w:t>рки с мишкой» муз. Ф. Флоровой.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Импровизац</w:t>
      </w:r>
      <w:r>
        <w:rPr>
          <w:rFonts w:ascii="Times New Roman" w:hAnsi="Times New Roman" w:cs="Times New Roman"/>
          <w:sz w:val="28"/>
          <w:szCs w:val="28"/>
        </w:rPr>
        <w:t>ия движений животных.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Изготовление животных из</w:t>
      </w:r>
      <w:r>
        <w:rPr>
          <w:rFonts w:ascii="Times New Roman" w:hAnsi="Times New Roman" w:cs="Times New Roman"/>
          <w:sz w:val="28"/>
          <w:szCs w:val="28"/>
        </w:rPr>
        <w:t xml:space="preserve"> бумаги совместно с родителями.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Разви</w:t>
      </w:r>
      <w:r>
        <w:rPr>
          <w:rFonts w:ascii="Times New Roman" w:hAnsi="Times New Roman" w:cs="Times New Roman"/>
          <w:sz w:val="28"/>
          <w:szCs w:val="28"/>
        </w:rPr>
        <w:t>тие эмоциональной отзывчивости.</w:t>
      </w:r>
    </w:p>
    <w:p w:rsidR="002C48A3" w:rsidRPr="004926DD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6DD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Подвижные игры: «У медведя 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 xml:space="preserve"> бору…», «Поможем белочке сделать запасы на зиму», «Заинька выйди в сад», «Зайка серый», «Хитрая лиса», «Зайцы и волк», «Дети и волк», «Жмурк</w:t>
      </w:r>
      <w:r>
        <w:rPr>
          <w:rFonts w:ascii="Times New Roman" w:hAnsi="Times New Roman" w:cs="Times New Roman"/>
          <w:sz w:val="28"/>
          <w:szCs w:val="28"/>
        </w:rPr>
        <w:t>и с мишкой», «Зайцы и медведь».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лементы физического воспитания: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Упражнения для 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 xml:space="preserve"> «Лисичка крадется», «Иде</w:t>
      </w:r>
      <w:r>
        <w:rPr>
          <w:rFonts w:ascii="Times New Roman" w:hAnsi="Times New Roman" w:cs="Times New Roman"/>
          <w:sz w:val="28"/>
          <w:szCs w:val="28"/>
        </w:rPr>
        <w:t>т медведь», «Зайчишка прыгает».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Цель: Разучить игры, гер</w:t>
      </w:r>
      <w:r>
        <w:rPr>
          <w:rFonts w:ascii="Times New Roman" w:hAnsi="Times New Roman" w:cs="Times New Roman"/>
          <w:sz w:val="28"/>
          <w:szCs w:val="28"/>
        </w:rPr>
        <w:t>оями которых являются животные.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Опыт с ёжиком «Е</w:t>
      </w:r>
      <w:r>
        <w:rPr>
          <w:rFonts w:ascii="Times New Roman" w:hAnsi="Times New Roman" w:cs="Times New Roman"/>
          <w:sz w:val="28"/>
          <w:szCs w:val="28"/>
        </w:rPr>
        <w:t>сли к вам на дачу пришел ёжик».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Определить, что ест ёж ------------ яблоки, насекомых, молоко, печенье, конфеты.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Выяснить, хорошо ли слышит ёж ---------- предлож</w:t>
      </w:r>
      <w:r w:rsidR="003F2B9A">
        <w:rPr>
          <w:rFonts w:ascii="Times New Roman" w:hAnsi="Times New Roman" w:cs="Times New Roman"/>
          <w:sz w:val="28"/>
          <w:szCs w:val="28"/>
        </w:rPr>
        <w:t xml:space="preserve">ить детям тихонечко позвонить в </w:t>
      </w:r>
      <w:r w:rsidRPr="002C48A3">
        <w:rPr>
          <w:rFonts w:ascii="Times New Roman" w:hAnsi="Times New Roman" w:cs="Times New Roman"/>
          <w:sz w:val="28"/>
          <w:szCs w:val="28"/>
        </w:rPr>
        <w:t>колокольчик или похлопать в ладоши, если испугается</w:t>
      </w:r>
      <w:r>
        <w:rPr>
          <w:rFonts w:ascii="Times New Roman" w:hAnsi="Times New Roman" w:cs="Times New Roman"/>
          <w:sz w:val="28"/>
          <w:szCs w:val="28"/>
        </w:rPr>
        <w:t xml:space="preserve"> и свернётся, он хорошо слышит.</w:t>
      </w:r>
    </w:p>
    <w:p w:rsidR="002C48A3" w:rsidRPr="003F2B9A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2C48A3" w:rsidRPr="003F2B9A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Привлечение к оказанию помощи в сборе иллюстративного материала, раскрасок, мультфильмо</w:t>
      </w:r>
      <w:r>
        <w:rPr>
          <w:rFonts w:ascii="Times New Roman" w:hAnsi="Times New Roman" w:cs="Times New Roman"/>
          <w:sz w:val="28"/>
          <w:szCs w:val="28"/>
        </w:rPr>
        <w:t>в, презентации по теме проекта.</w:t>
      </w:r>
      <w:r w:rsidR="003F2B9A">
        <w:rPr>
          <w:rFonts w:ascii="Times New Roman" w:hAnsi="Times New Roman" w:cs="Times New Roman"/>
          <w:sz w:val="28"/>
          <w:szCs w:val="28"/>
        </w:rPr>
        <w:t xml:space="preserve"> Создание стенгазеты «Дикие животные»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Консультации по теме: «Что рассказать детям о диких животных», «Дикие животные и их детёныши», «Влияние животных на</w:t>
      </w:r>
      <w:r>
        <w:rPr>
          <w:rFonts w:ascii="Times New Roman" w:hAnsi="Times New Roman" w:cs="Times New Roman"/>
          <w:sz w:val="28"/>
          <w:szCs w:val="28"/>
        </w:rPr>
        <w:t xml:space="preserve"> полноценное развитие ребёнка».</w:t>
      </w:r>
    </w:p>
    <w:p w:rsidR="002C48A3" w:rsidRPr="003F2B9A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Проект «Обитатели леса» направлен на знакомство детей с дикими животными</w:t>
      </w:r>
      <w:proofErr w:type="gramStart"/>
      <w:r w:rsidRPr="002C48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48A3">
        <w:rPr>
          <w:rFonts w:ascii="Times New Roman" w:hAnsi="Times New Roman" w:cs="Times New Roman"/>
          <w:sz w:val="28"/>
          <w:szCs w:val="28"/>
        </w:rPr>
        <w:t xml:space="preserve"> их связью со средой обитания, осознанно-правильное отношение к</w:t>
      </w:r>
      <w:r w:rsidR="003F2B9A">
        <w:rPr>
          <w:rFonts w:ascii="Times New Roman" w:hAnsi="Times New Roman" w:cs="Times New Roman"/>
          <w:sz w:val="28"/>
          <w:szCs w:val="28"/>
        </w:rPr>
        <w:t xml:space="preserve"> представителям животного мира.</w:t>
      </w:r>
    </w:p>
    <w:p w:rsidR="002C48A3" w:rsidRPr="003F2B9A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В результа</w:t>
      </w:r>
      <w:r w:rsidRPr="003F2B9A">
        <w:rPr>
          <w:rFonts w:ascii="Times New Roman" w:hAnsi="Times New Roman" w:cs="Times New Roman"/>
          <w:b/>
          <w:sz w:val="28"/>
          <w:szCs w:val="28"/>
        </w:rPr>
        <w:t>те проведенной работы отмечено: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- развитие у детей устойчивого интереса к представителям ж</w:t>
      </w:r>
      <w:r>
        <w:rPr>
          <w:rFonts w:ascii="Times New Roman" w:hAnsi="Times New Roman" w:cs="Times New Roman"/>
          <w:sz w:val="28"/>
          <w:szCs w:val="28"/>
        </w:rPr>
        <w:t>ивотного мира – диким животным;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lastRenderedPageBreak/>
        <w:t xml:space="preserve">- активное включение родителей в педагогический процесс ДОУ, укрепление заинтересованности в </w:t>
      </w:r>
      <w:r>
        <w:rPr>
          <w:rFonts w:ascii="Times New Roman" w:hAnsi="Times New Roman" w:cs="Times New Roman"/>
          <w:sz w:val="28"/>
          <w:szCs w:val="28"/>
        </w:rPr>
        <w:t>сотрудничестве с детским садом.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Благодаря проведенным занятиям, беседам, игровой деятельности произошло закрепление и улучшен</w:t>
      </w:r>
      <w:r>
        <w:rPr>
          <w:rFonts w:ascii="Times New Roman" w:hAnsi="Times New Roman" w:cs="Times New Roman"/>
          <w:sz w:val="28"/>
          <w:szCs w:val="28"/>
        </w:rPr>
        <w:t>ие знаний детей по данной теме.</w:t>
      </w:r>
    </w:p>
    <w:p w:rsidR="002C48A3" w:rsidRPr="003F2B9A" w:rsidRDefault="002C48A3" w:rsidP="002C4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B9A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С. Н. Николаева «Юный эколог».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В. М. Корнилова «Экологическое окно в детском саду».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Т. М. Бондаренко «Комплексные занятия в младшей группе детского сада».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В. Н.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>, Н. В. Степанова «Конспекты занятий во II младшей группе детского сада».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О. С. Ушакова «Знакомим с литературой детей 3-4 лет». М. А. Васильева, В. В.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>, Т. С. Комарова «Комплексные занятия во II младшей группе детского сада».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Л. Б.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>, О. О. Григорьева «Времена года».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 xml:space="preserve">О. А. </w:t>
      </w:r>
      <w:proofErr w:type="spellStart"/>
      <w:r w:rsidRPr="002C48A3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2C48A3">
        <w:rPr>
          <w:rFonts w:ascii="Times New Roman" w:hAnsi="Times New Roman" w:cs="Times New Roman"/>
          <w:sz w:val="28"/>
          <w:szCs w:val="28"/>
        </w:rPr>
        <w:t xml:space="preserve"> «Занятия по формированию экологических представлений».</w:t>
      </w:r>
    </w:p>
    <w:p w:rsidR="002C48A3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О. Е. Громова, Г. Н. Соломатина «Стихи и рассказы о животном мире».</w:t>
      </w:r>
    </w:p>
    <w:p w:rsidR="005F314A" w:rsidRPr="002C48A3" w:rsidRDefault="002C48A3" w:rsidP="002C4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A3">
        <w:rPr>
          <w:rFonts w:ascii="Times New Roman" w:hAnsi="Times New Roman" w:cs="Times New Roman"/>
          <w:sz w:val="28"/>
          <w:szCs w:val="28"/>
        </w:rPr>
        <w:t>Г. В. Давыдова «Игры, считалки, загадки, стихи для развития речи».</w:t>
      </w:r>
    </w:p>
    <w:sectPr w:rsidR="005F314A" w:rsidRPr="002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48"/>
    <w:rsid w:val="002B4D48"/>
    <w:rsid w:val="002C48A3"/>
    <w:rsid w:val="003F2B9A"/>
    <w:rsid w:val="004926DD"/>
    <w:rsid w:val="005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2016-10-25T09:00:00Z</dcterms:created>
  <dcterms:modified xsi:type="dcterms:W3CDTF">2016-10-25T09:26:00Z</dcterms:modified>
</cp:coreProperties>
</file>