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F3E" w:rsidRPr="00E41F3E" w:rsidRDefault="00E41F3E" w:rsidP="00E41F3E">
      <w:pPr>
        <w:spacing w:before="65" w:after="65" w:line="318" w:lineRule="atLeast"/>
        <w:jc w:val="right"/>
        <w:rPr>
          <w:rFonts w:ascii="Times New Roman" w:eastAsia="Times New Roman" w:hAnsi="Times New Roman" w:cs="Times New Roman"/>
          <w:i/>
          <w:iCs/>
          <w:color w:val="0000FF"/>
          <w:sz w:val="24"/>
          <w:szCs w:val="24"/>
          <w:lang w:eastAsia="ru-RU"/>
        </w:rPr>
      </w:pPr>
      <w:r w:rsidRPr="00E41F3E">
        <w:rPr>
          <w:rFonts w:ascii="Times New Roman" w:eastAsia="Times New Roman" w:hAnsi="Times New Roman" w:cs="Times New Roman"/>
          <w:i/>
          <w:iCs/>
          <w:color w:val="0000FF"/>
          <w:sz w:val="24"/>
          <w:szCs w:val="24"/>
          <w:lang w:eastAsia="ru-RU"/>
        </w:rPr>
        <w:t>                 </w:t>
      </w:r>
      <w:r>
        <w:rPr>
          <w:rFonts w:ascii="Times New Roman" w:eastAsia="Times New Roman" w:hAnsi="Times New Roman" w:cs="Times New Roman"/>
          <w:i/>
          <w:iCs/>
          <w:color w:val="0000FF"/>
          <w:sz w:val="24"/>
          <w:szCs w:val="24"/>
          <w:lang w:eastAsia="ru-RU"/>
        </w:rPr>
        <w:t xml:space="preserve">Только выше </w:t>
      </w:r>
      <w:r w:rsidRPr="00E41F3E">
        <w:rPr>
          <w:rFonts w:ascii="Times New Roman" w:eastAsia="Times New Roman" w:hAnsi="Times New Roman" w:cs="Times New Roman"/>
          <w:i/>
          <w:iCs/>
          <w:color w:val="0000FF"/>
          <w:sz w:val="24"/>
          <w:szCs w:val="24"/>
          <w:lang w:eastAsia="ru-RU"/>
        </w:rPr>
        <w:t>вышел я за двор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И увидел светофор.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Загорелся красный свет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Нам вперёд дороги нет.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Я стою и жду, когда же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Можно мне идти, но даже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Жёлтый свет, на удивленье.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Не даёт мне разрешенья.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Говорит мне:</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 Стой и жди!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На зелёный свет - иди!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Свет зелёный ярко светит –</w:t>
      </w:r>
      <w:r w:rsidRPr="00E41F3E">
        <w:rPr>
          <w:rFonts w:ascii="Times New Roman" w:eastAsia="Times New Roman" w:hAnsi="Times New Roman" w:cs="Times New Roman"/>
          <w:color w:val="272727"/>
          <w:sz w:val="24"/>
          <w:szCs w:val="24"/>
          <w:lang w:eastAsia="ru-RU"/>
        </w:rPr>
        <w:br/>
      </w:r>
      <w:r w:rsidRPr="00E41F3E">
        <w:rPr>
          <w:rFonts w:ascii="Times New Roman" w:eastAsia="Times New Roman" w:hAnsi="Times New Roman" w:cs="Times New Roman"/>
          <w:i/>
          <w:iCs/>
          <w:color w:val="0000FF"/>
          <w:sz w:val="24"/>
          <w:szCs w:val="24"/>
          <w:lang w:eastAsia="ru-RU"/>
        </w:rPr>
        <w:t>Проходите смело, дети!</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18"/>
          <w:szCs w:val="18"/>
          <w:lang w:eastAsia="ru-RU"/>
        </w:rPr>
        <w:drawing>
          <wp:inline distT="0" distB="0" distL="0" distR="0">
            <wp:extent cx="2377526" cy="2174789"/>
            <wp:effectExtent l="19050" t="0" r="3724" b="0"/>
            <wp:docPr id="6" name="Рисунок 1" descr="http://www.urga-detsad.ru/upload/txt/orig_894bce006d92aa80dd5ffc7afefc9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ga-detsad.ru/upload/txt/orig_894bce006d92aa80dd5ffc7afefc9763.png"/>
                    <pic:cNvPicPr>
                      <a:picLocks noChangeAspect="1" noChangeArrowheads="1"/>
                    </pic:cNvPicPr>
                  </pic:nvPicPr>
                  <pic:blipFill>
                    <a:blip r:embed="rId5"/>
                    <a:srcRect/>
                    <a:stretch>
                      <a:fillRect/>
                    </a:stretch>
                  </pic:blipFill>
                  <pic:spPr bwMode="auto">
                    <a:xfrm>
                      <a:off x="0" y="0"/>
                      <a:ext cx="2377526" cy="2174789"/>
                    </a:xfrm>
                    <a:prstGeom prst="rect">
                      <a:avLst/>
                    </a:prstGeom>
                    <a:noFill/>
                    <a:ln w="9525">
                      <a:noFill/>
                      <a:miter lim="800000"/>
                      <a:headEnd/>
                      <a:tailEnd/>
                    </a:ln>
                  </pic:spPr>
                </pic:pic>
              </a:graphicData>
            </a:graphic>
          </wp:inline>
        </w:drawing>
      </w:r>
    </w:p>
    <w:p w:rsidR="00E41F3E" w:rsidRPr="00E41F3E" w:rsidRDefault="00E41F3E" w:rsidP="00E41F3E">
      <w:pPr>
        <w:spacing w:before="65" w:after="65" w:line="318" w:lineRule="atLeast"/>
        <w:jc w:val="center"/>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i/>
          <w:iCs/>
          <w:color w:val="FF0000"/>
          <w:sz w:val="72"/>
          <w:lang w:eastAsia="ru-RU"/>
        </w:rPr>
        <w:t>Уважаемые родители!</w:t>
      </w:r>
    </w:p>
    <w:p w:rsidR="00E41F3E" w:rsidRPr="00E41F3E" w:rsidRDefault="00E41F3E" w:rsidP="00E41F3E">
      <w:pPr>
        <w:spacing w:before="65" w:after="65" w:line="318" w:lineRule="atLeast"/>
        <w:jc w:val="center"/>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FF0000"/>
          <w:sz w:val="48"/>
          <w:szCs w:val="48"/>
          <w:lang w:eastAsia="ru-RU"/>
        </w:rPr>
        <w:t>Эта страница для Вас  и  ваших детей.  </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48"/>
          <w:lang w:eastAsia="ru-RU"/>
        </w:rPr>
        <w:t>Правила для родителей</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 </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Главная опасность — стоящий автомобиль!</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lastRenderedPageBreak/>
        <w:t> Не обходите стоящий автобус ни спереди, ни сзади!</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Умейте предвидеть скрытую опасность!</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Машина приближается медленно, и все же надо пропустить ее.</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И у светофора можно встретить опасность.</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«Пустынную» улицу дети часто перебегают не глядя.</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 xml:space="preserve">На улице, где машины появляются редко дети, </w:t>
      </w:r>
      <w:proofErr w:type="gramStart"/>
      <w:r w:rsidRPr="00E41F3E">
        <w:rPr>
          <w:rFonts w:ascii="Times New Roman" w:eastAsia="Times New Roman" w:hAnsi="Times New Roman" w:cs="Times New Roman"/>
          <w:color w:val="272727"/>
          <w:sz w:val="24"/>
          <w:szCs w:val="24"/>
          <w:lang w:eastAsia="ru-RU"/>
        </w:rPr>
        <w:t>выбегают на дорогу предварительно ее не осмотрев</w:t>
      </w:r>
      <w:proofErr w:type="gramEnd"/>
      <w:r w:rsidRPr="00E41F3E">
        <w:rPr>
          <w:rFonts w:ascii="Times New Roman" w:eastAsia="Times New Roman" w:hAnsi="Times New Roman" w:cs="Times New Roman"/>
          <w:color w:val="272727"/>
          <w:sz w:val="24"/>
          <w:szCs w:val="24"/>
          <w:lang w:eastAsia="ru-RU"/>
        </w:rPr>
        <w:t>, и попадают под машину. Выработайте оглядеться у ребенка привычку всегда перед выходом на дорогу остановиться,</w:t>
      </w:r>
      <w:proofErr w:type="gramStart"/>
      <w:r w:rsidRPr="00E41F3E">
        <w:rPr>
          <w:rFonts w:ascii="Times New Roman" w:eastAsia="Times New Roman" w:hAnsi="Times New Roman" w:cs="Times New Roman"/>
          <w:color w:val="272727"/>
          <w:sz w:val="24"/>
          <w:szCs w:val="24"/>
          <w:lang w:eastAsia="ru-RU"/>
        </w:rPr>
        <w:t xml:space="preserve"> ,</w:t>
      </w:r>
      <w:proofErr w:type="gramEnd"/>
      <w:r w:rsidRPr="00E41F3E">
        <w:rPr>
          <w:rFonts w:ascii="Times New Roman" w:eastAsia="Times New Roman" w:hAnsi="Times New Roman" w:cs="Times New Roman"/>
          <w:color w:val="272727"/>
          <w:sz w:val="24"/>
          <w:szCs w:val="24"/>
          <w:lang w:eastAsia="ru-RU"/>
        </w:rPr>
        <w:t xml:space="preserve"> прислушаться — и только тогда переходить улицу.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Стоя на осевой линии, помните: сзади может оказаться машина!</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На улице крепко держите ребенка за руку!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Арки и выезды из дворов — места скрытой опасности!</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24"/>
          <w:szCs w:val="24"/>
          <w:lang w:eastAsia="ru-RU"/>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00FF00"/>
          <w:sz w:val="27"/>
          <w:lang w:eastAsia="ru-RU"/>
        </w:rPr>
        <w:t> Помните!</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272727"/>
          <w:sz w:val="18"/>
          <w:szCs w:val="18"/>
          <w:lang w:eastAsia="ru-RU"/>
        </w:rPr>
        <w:lastRenderedPageBreak/>
        <w:t> </w:t>
      </w:r>
      <w:r w:rsidRPr="00E41F3E">
        <w:rPr>
          <w:rFonts w:ascii="Times New Roman" w:eastAsia="Times New Roman" w:hAnsi="Times New Roman" w:cs="Times New Roman"/>
          <w:color w:val="272727"/>
          <w:sz w:val="24"/>
          <w:szCs w:val="24"/>
          <w:lang w:eastAsia="ru-RU"/>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FF0000"/>
          <w:sz w:val="27"/>
          <w:lang w:eastAsia="ru-RU"/>
        </w:rPr>
        <w:t>Советы родителям. </w:t>
      </w:r>
      <w:r>
        <w:rPr>
          <w:rFonts w:ascii="Times New Roman" w:eastAsia="Times New Roman" w:hAnsi="Times New Roman" w:cs="Times New Roman"/>
          <w:b/>
          <w:bCs/>
          <w:noProof/>
          <w:color w:val="FF0000"/>
          <w:sz w:val="27"/>
          <w:szCs w:val="27"/>
          <w:lang w:eastAsia="ru-RU"/>
        </w:rPr>
        <w:drawing>
          <wp:inline distT="0" distB="0" distL="0" distR="0">
            <wp:extent cx="1903095" cy="1375410"/>
            <wp:effectExtent l="19050" t="0" r="1905" b="0"/>
            <wp:docPr id="2" name="Рисунок 2" descr="http://www.urga-detsad.ru/upload/txt/orig_1c5653868fbb5ce854cd92e8aba85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rga-detsad.ru/upload/txt/orig_1c5653868fbb5ce854cd92e8aba85675.jpg"/>
                    <pic:cNvPicPr>
                      <a:picLocks noChangeAspect="1" noChangeArrowheads="1"/>
                    </pic:cNvPicPr>
                  </pic:nvPicPr>
                  <pic:blipFill>
                    <a:blip r:embed="rId6"/>
                    <a:srcRect/>
                    <a:stretch>
                      <a:fillRect/>
                    </a:stretch>
                  </pic:blipFill>
                  <pic:spPr bwMode="auto">
                    <a:xfrm>
                      <a:off x="0" y="0"/>
                      <a:ext cx="1903095" cy="1375410"/>
                    </a:xfrm>
                    <a:prstGeom prst="rect">
                      <a:avLst/>
                    </a:prstGeom>
                    <a:noFill/>
                    <a:ln w="9525">
                      <a:noFill/>
                      <a:miter lim="800000"/>
                      <a:headEnd/>
                      <a:tailEnd/>
                    </a:ln>
                  </pic:spPr>
                </pic:pic>
              </a:graphicData>
            </a:graphic>
          </wp:inline>
        </w:drawing>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Папа! Папа! Не забудь,</w:t>
      </w:r>
      <w:r w:rsidRPr="00E41F3E">
        <w:rPr>
          <w:rFonts w:ascii="Times New Roman" w:eastAsia="Times New Roman" w:hAnsi="Times New Roman" w:cs="Times New Roman"/>
          <w:color w:val="272727"/>
          <w:sz w:val="18"/>
          <w:szCs w:val="18"/>
          <w:lang w:eastAsia="ru-RU"/>
        </w:rPr>
        <w:br/>
      </w:r>
      <w:r w:rsidRPr="00E41F3E">
        <w:rPr>
          <w:rFonts w:ascii="Times New Roman" w:eastAsia="Times New Roman" w:hAnsi="Times New Roman" w:cs="Times New Roman"/>
          <w:color w:val="0000FF"/>
          <w:sz w:val="24"/>
          <w:szCs w:val="24"/>
          <w:lang w:eastAsia="ru-RU"/>
        </w:rPr>
        <w:t>Меня к креслу пристегнуть!</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 xml:space="preserve">Как часто приходится наблюдать такую картину: утром, мамы и папы завозят своих драгоценных детишек в детский сад. Малыш гордо базируется на переднем сидении автомобиля, рядом со счастливым отцом, и никто из них не пристегнут ремнем безопасности! </w:t>
      </w:r>
      <w:proofErr w:type="gramStart"/>
      <w:r w:rsidRPr="00E41F3E">
        <w:rPr>
          <w:rFonts w:ascii="Times New Roman" w:eastAsia="Times New Roman" w:hAnsi="Times New Roman" w:cs="Times New Roman"/>
          <w:color w:val="0000FF"/>
          <w:sz w:val="24"/>
          <w:szCs w:val="24"/>
          <w:lang w:eastAsia="ru-RU"/>
        </w:rPr>
        <w:t>Мамы в этом вопросе более «ответственны», они не забывают пристегнуть себя ремнем безопасности, а малыша пристроят на задние сидение.</w:t>
      </w:r>
      <w:proofErr w:type="gramEnd"/>
      <w:r w:rsidRPr="00E41F3E">
        <w:rPr>
          <w:rFonts w:ascii="Times New Roman" w:eastAsia="Times New Roman" w:hAnsi="Times New Roman" w:cs="Times New Roman"/>
          <w:color w:val="0000FF"/>
          <w:sz w:val="24"/>
          <w:szCs w:val="24"/>
          <w:lang w:eastAsia="ru-RU"/>
        </w:rPr>
        <w:t xml:space="preserve"> Ребенок предоставлен в дороге самому себе. В лучшем случае рядом с ребенком на заднем сидении сидит взрослый человек.  Родители, жизнь детей вам не дорога? Покупая машину, автолюбители все чаще уделяют вопросу безопасности большое внимание: тормозная система, ремни безопасности, воздушные подушки и т.д. При аварийной ситуации у взрослых есть шанс остаться в живых. А дети, при столкновении, летят, как «пробки из бутылки». Помните, что удар длится десятую долю секунды, перегрузки при аварии увеличивают вес тела в десятки раз. Даже если ребенка держит на руках взрослый, его руки не смогут развить усилие в сотни килограммов. А если взрослый при столкновении еще и не пристегнут, то колоссальные перегрузки швырнут вперед и его. И он просто расплющит собой ребенка... Гарантия безопасности наших детей только одна — </w:t>
      </w:r>
      <w:proofErr w:type="gramStart"/>
      <w:r w:rsidRPr="00E41F3E">
        <w:rPr>
          <w:rFonts w:ascii="Times New Roman" w:eastAsia="Times New Roman" w:hAnsi="Times New Roman" w:cs="Times New Roman"/>
          <w:color w:val="0000FF"/>
          <w:sz w:val="24"/>
          <w:szCs w:val="24"/>
          <w:lang w:eastAsia="ru-RU"/>
        </w:rPr>
        <w:t>специальное</w:t>
      </w:r>
      <w:proofErr w:type="gramEnd"/>
      <w:r w:rsidRPr="00E41F3E">
        <w:rPr>
          <w:rFonts w:ascii="Times New Roman" w:eastAsia="Times New Roman" w:hAnsi="Times New Roman" w:cs="Times New Roman"/>
          <w:color w:val="0000FF"/>
          <w:sz w:val="24"/>
          <w:szCs w:val="24"/>
          <w:lang w:eastAsia="ru-RU"/>
        </w:rPr>
        <w:t xml:space="preserve"> </w:t>
      </w:r>
      <w:proofErr w:type="spellStart"/>
      <w:r w:rsidRPr="00E41F3E">
        <w:rPr>
          <w:rFonts w:ascii="Times New Roman" w:eastAsia="Times New Roman" w:hAnsi="Times New Roman" w:cs="Times New Roman"/>
          <w:color w:val="0000FF"/>
          <w:sz w:val="24"/>
          <w:szCs w:val="24"/>
          <w:lang w:eastAsia="ru-RU"/>
        </w:rPr>
        <w:t>автокресло</w:t>
      </w:r>
      <w:proofErr w:type="spellEnd"/>
      <w:r w:rsidRPr="00E41F3E">
        <w:rPr>
          <w:rFonts w:ascii="Times New Roman" w:eastAsia="Times New Roman" w:hAnsi="Times New Roman" w:cs="Times New Roman"/>
          <w:color w:val="0000FF"/>
          <w:sz w:val="24"/>
          <w:szCs w:val="24"/>
          <w:lang w:eastAsia="ru-RU"/>
        </w:rPr>
        <w:t xml:space="preserve">.    К сожалению, отечественные производители не выпускают детские </w:t>
      </w:r>
      <w:proofErr w:type="spellStart"/>
      <w:r w:rsidRPr="00E41F3E">
        <w:rPr>
          <w:rFonts w:ascii="Times New Roman" w:eastAsia="Times New Roman" w:hAnsi="Times New Roman" w:cs="Times New Roman"/>
          <w:color w:val="0000FF"/>
          <w:sz w:val="24"/>
          <w:szCs w:val="24"/>
          <w:lang w:eastAsia="ru-RU"/>
        </w:rPr>
        <w:t>автокресла</w:t>
      </w:r>
      <w:proofErr w:type="spellEnd"/>
      <w:r w:rsidRPr="00E41F3E">
        <w:rPr>
          <w:rFonts w:ascii="Times New Roman" w:eastAsia="Times New Roman" w:hAnsi="Times New Roman" w:cs="Times New Roman"/>
          <w:color w:val="0000FF"/>
          <w:sz w:val="24"/>
          <w:szCs w:val="24"/>
          <w:lang w:eastAsia="ru-RU"/>
        </w:rPr>
        <w:t>. А импортные сиденья недешевы. Как правильно ставить детское кресло в автомобиле? Это зависит от возраста ребенка. Малыши до одного года обязательно должны ехать, полулежа и против хода! Разворачивать детское кресло по ходу движения можно, когда ребенок вырастет настолько, что его ножки станут упираться в спинку автомобильного сиденья. Как правило, это происходит к двум годам. </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 xml:space="preserve">Внимание! При эксплуатации </w:t>
      </w:r>
      <w:proofErr w:type="gramStart"/>
      <w:r w:rsidRPr="00E41F3E">
        <w:rPr>
          <w:rFonts w:ascii="Times New Roman" w:eastAsia="Times New Roman" w:hAnsi="Times New Roman" w:cs="Times New Roman"/>
          <w:color w:val="0000FF"/>
          <w:sz w:val="24"/>
          <w:szCs w:val="24"/>
          <w:lang w:eastAsia="ru-RU"/>
        </w:rPr>
        <w:t>детского</w:t>
      </w:r>
      <w:proofErr w:type="gramEnd"/>
      <w:r w:rsidRPr="00E41F3E">
        <w:rPr>
          <w:rFonts w:ascii="Times New Roman" w:eastAsia="Times New Roman" w:hAnsi="Times New Roman" w:cs="Times New Roman"/>
          <w:color w:val="0000FF"/>
          <w:sz w:val="24"/>
          <w:szCs w:val="24"/>
          <w:lang w:eastAsia="ru-RU"/>
        </w:rPr>
        <w:t xml:space="preserve"> </w:t>
      </w:r>
      <w:proofErr w:type="spellStart"/>
      <w:r w:rsidRPr="00E41F3E">
        <w:rPr>
          <w:rFonts w:ascii="Times New Roman" w:eastAsia="Times New Roman" w:hAnsi="Times New Roman" w:cs="Times New Roman"/>
          <w:color w:val="0000FF"/>
          <w:sz w:val="24"/>
          <w:szCs w:val="24"/>
          <w:lang w:eastAsia="ru-RU"/>
        </w:rPr>
        <w:t>автокресла</w:t>
      </w:r>
      <w:proofErr w:type="spellEnd"/>
      <w:r w:rsidRPr="00E41F3E">
        <w:rPr>
          <w:rFonts w:ascii="Times New Roman" w:eastAsia="Times New Roman" w:hAnsi="Times New Roman" w:cs="Times New Roman"/>
          <w:color w:val="0000FF"/>
          <w:sz w:val="24"/>
          <w:szCs w:val="24"/>
          <w:lang w:eastAsia="ru-RU"/>
        </w:rPr>
        <w:t xml:space="preserve"> строго следуйте инструкции! Проконсультируйтесь по интересующим вас вопросам с продавцами магазина, ведь на кону жизнь ребенка!  </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Самое безопасное место в машине – за спиной водителя. Специалисты советуют: перевозить маленького пассажира именно там, а если взрослый держит ребенка на руках, то рекомендуют сесть боком на сиденье, спиной к дверце. Ребенка держите на коленях ножками вперед.</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Помните, что пункт 22.8 Правил дорожного движения гласит, что запрещается перевозить детей до 12 лет на заднем сиденье мотоцикла, и на переднем сиденье легкового автомобиля при отсутствии специального удерживающего устройства.</w:t>
      </w:r>
    </w:p>
    <w:p w:rsidR="00E41F3E" w:rsidRPr="00E41F3E" w:rsidRDefault="00E41F3E" w:rsidP="00E41F3E">
      <w:pPr>
        <w:spacing w:before="65" w:after="65" w:line="318" w:lineRule="atLeast"/>
        <w:jc w:val="both"/>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color w:val="0000FF"/>
          <w:sz w:val="24"/>
          <w:szCs w:val="24"/>
          <w:lang w:eastAsia="ru-RU"/>
        </w:rPr>
        <w:t>Позаботьтесь о безопасности маленьких пассажиров! Удачи на дорогах! </w:t>
      </w:r>
    </w:p>
    <w:p w:rsidR="00E41F3E" w:rsidRDefault="00E41F3E" w:rsidP="00E41F3E">
      <w:pPr>
        <w:spacing w:before="65" w:after="65" w:line="318" w:lineRule="atLeast"/>
        <w:rPr>
          <w:rFonts w:ascii="Times New Roman" w:eastAsia="Times New Roman" w:hAnsi="Times New Roman" w:cs="Times New Roman"/>
          <w:b/>
          <w:bCs/>
          <w:color w:val="FFFF00"/>
          <w:sz w:val="36"/>
          <w:lang w:eastAsia="ru-RU"/>
        </w:rPr>
      </w:pPr>
      <w:r w:rsidRPr="00E41F3E">
        <w:rPr>
          <w:rFonts w:ascii="Times New Roman" w:eastAsia="Times New Roman" w:hAnsi="Times New Roman" w:cs="Times New Roman"/>
          <w:b/>
          <w:bCs/>
          <w:color w:val="C00000"/>
          <w:sz w:val="36"/>
          <w:lang w:eastAsia="ru-RU"/>
        </w:rPr>
        <w:lastRenderedPageBreak/>
        <w:t>«ЧТО ДОЛЖЕН ЗНАТЬ ВАШ РЕБЕНОК...»</w:t>
      </w:r>
      <w:r w:rsidRPr="00E41F3E">
        <w:rPr>
          <w:rFonts w:ascii="Times New Roman" w:eastAsia="Times New Roman" w:hAnsi="Times New Roman" w:cs="Times New Roman"/>
          <w:b/>
          <w:bCs/>
          <w:color w:val="FFFF00"/>
          <w:sz w:val="36"/>
          <w:lang w:eastAsia="ru-RU"/>
        </w:rPr>
        <w:t xml:space="preserve">  </w:t>
      </w:r>
    </w:p>
    <w:p w:rsidR="00E41F3E" w:rsidRPr="00E41F3E" w:rsidRDefault="00E41F3E" w:rsidP="00E41F3E">
      <w:pPr>
        <w:spacing w:before="65" w:after="65" w:line="318" w:lineRule="atLeast"/>
        <w:rPr>
          <w:rFonts w:ascii="Times New Roman" w:eastAsia="Times New Roman" w:hAnsi="Times New Roman" w:cs="Times New Roman"/>
          <w:color w:val="272727"/>
          <w:sz w:val="18"/>
          <w:szCs w:val="18"/>
          <w:lang w:eastAsia="ru-RU"/>
        </w:rPr>
      </w:pPr>
      <w:r w:rsidRPr="00E41F3E">
        <w:rPr>
          <w:rFonts w:ascii="Times New Roman" w:eastAsia="Times New Roman" w:hAnsi="Times New Roman" w:cs="Times New Roman"/>
          <w:b/>
          <w:bCs/>
          <w:color w:val="FFFF00"/>
          <w:sz w:val="36"/>
          <w:lang w:eastAsia="ru-RU"/>
        </w:rPr>
        <w:t xml:space="preserve">             </w:t>
      </w:r>
      <w:r>
        <w:rPr>
          <w:rFonts w:ascii="Times New Roman" w:eastAsia="Times New Roman" w:hAnsi="Times New Roman" w:cs="Times New Roman"/>
          <w:b/>
          <w:bCs/>
          <w:noProof/>
          <w:color w:val="FFFF00"/>
          <w:sz w:val="36"/>
          <w:szCs w:val="36"/>
          <w:shd w:val="clear" w:color="auto" w:fill="FF6600"/>
          <w:lang w:eastAsia="ru-RU"/>
        </w:rPr>
        <w:drawing>
          <wp:inline distT="0" distB="0" distL="0" distR="0">
            <wp:extent cx="2380615" cy="1771015"/>
            <wp:effectExtent l="19050" t="0" r="635" b="0"/>
            <wp:docPr id="3" name="Рисунок 3" descr="http://www.urga-detsad.ru/upload/txt/orig_3cf2ff151599ac204f81fa3961aa12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rga-detsad.ru/upload/txt/orig_3cf2ff151599ac204f81fa3961aa122d.jpg"/>
                    <pic:cNvPicPr>
                      <a:picLocks noChangeAspect="1" noChangeArrowheads="1"/>
                    </pic:cNvPicPr>
                  </pic:nvPicPr>
                  <pic:blipFill>
                    <a:blip r:embed="rId7"/>
                    <a:srcRect/>
                    <a:stretch>
                      <a:fillRect/>
                    </a:stretch>
                  </pic:blipFill>
                  <pic:spPr bwMode="auto">
                    <a:xfrm>
                      <a:off x="0" y="0"/>
                      <a:ext cx="2380615" cy="1771015"/>
                    </a:xfrm>
                    <a:prstGeom prst="rect">
                      <a:avLst/>
                    </a:prstGeom>
                    <a:noFill/>
                    <a:ln w="9525">
                      <a:noFill/>
                      <a:miter lim="800000"/>
                      <a:headEnd/>
                      <a:tailEnd/>
                    </a:ln>
                  </pic:spPr>
                </pic:pic>
              </a:graphicData>
            </a:graphic>
          </wp:inline>
        </w:drawing>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color w:val="FF6600"/>
          <w:sz w:val="24"/>
          <w:szCs w:val="24"/>
          <w:lang w:eastAsia="ru-RU"/>
        </w:rPr>
        <w:t xml:space="preserve">В обстановке постоянно возрастающей интенсивности движения и роста количества </w:t>
      </w:r>
      <w:r w:rsidRPr="00E41F3E">
        <w:rPr>
          <w:rFonts w:ascii="Times New Roman" w:eastAsia="Times New Roman" w:hAnsi="Times New Roman" w:cs="Times New Roman"/>
          <w:b/>
          <w:bCs/>
          <w:sz w:val="24"/>
          <w:szCs w:val="24"/>
          <w:lang w:eastAsia="ru-RU"/>
        </w:rPr>
        <w:t>ДТП  без знаний правил дорожного движения пешеходам обойтись трудно. Разумнее начинать изучение ПДД задолго до того, как дети пойдут в школу.</w:t>
      </w: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b/>
          <w:bCs/>
          <w:color w:val="C00000"/>
          <w:sz w:val="27"/>
          <w:lang w:eastAsia="ru-RU"/>
        </w:rPr>
        <w:t>Ребенок должен знать.</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1. Дорогу из дома в детский сад.</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2. Знать следующие правила уличного движения: не ходить по мостовой, переходить улицу в указанных местах, ходить спокойно, не толкаясь, говорить негромко и др.</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3. Знать ряд дорожных знаков, их смысл и назначение (предупреждающие, запрещающие, указательные), работу светофора.</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4. Знать правила поведения в общественном месте и транспорте: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b/>
          <w:bCs/>
          <w:color w:val="C00000"/>
          <w:sz w:val="27"/>
          <w:lang w:eastAsia="ru-RU"/>
        </w:rPr>
        <w:t>ПАМЯТКА ДЛЯ РОДИТЕЛЕЙ ДЕТЕЙ старшего дошкольного возраста</w:t>
      </w: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b/>
          <w:bCs/>
          <w:color w:val="C00000"/>
          <w:sz w:val="24"/>
          <w:szCs w:val="24"/>
          <w:lang w:eastAsia="ru-RU"/>
        </w:rPr>
        <w:t>Уважаемые родители!</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Всегда ли мы, взрослые, подаем ребенку пример соблюдения правил безопасного перехода улиц и перекрестков, посадки в автобус?</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b/>
          <w:bCs/>
          <w:sz w:val="24"/>
          <w:szCs w:val="24"/>
          <w:lang w:eastAsia="ru-RU"/>
        </w:rPr>
        <w:t>Помните! Нарушая правила дорожного движения, вы как бы негласно разрешаете нарушать их своим детям!</w:t>
      </w: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b/>
          <w:bCs/>
          <w:color w:val="C00000"/>
          <w:sz w:val="27"/>
          <w:lang w:eastAsia="ru-RU"/>
        </w:rPr>
        <w:t>Учите ребенка:</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не спешить при переходе улицы;</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переходить дорогу только тогда, когда обзору ее никто не мешает;</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lastRenderedPageBreak/>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E41F3E" w:rsidRDefault="00E41F3E" w:rsidP="00E41F3E">
      <w:pPr>
        <w:spacing w:before="65" w:after="65" w:line="318" w:lineRule="atLeast"/>
        <w:jc w:val="both"/>
        <w:rPr>
          <w:rFonts w:ascii="Times New Roman" w:eastAsia="Times New Roman" w:hAnsi="Times New Roman" w:cs="Times New Roman"/>
          <w:sz w:val="24"/>
          <w:szCs w:val="24"/>
          <w:shd w:val="clear" w:color="auto" w:fill="FFFFFF"/>
          <w:lang w:eastAsia="ru-RU"/>
        </w:rPr>
      </w:pPr>
      <w:r w:rsidRPr="00E41F3E">
        <w:rPr>
          <w:rFonts w:ascii="Times New Roman" w:eastAsia="Times New Roman" w:hAnsi="Times New Roman" w:cs="Times New Roman"/>
          <w:sz w:val="24"/>
          <w:szCs w:val="24"/>
          <w:shd w:val="clear" w:color="auto" w:fill="FFFFFF"/>
          <w:lang w:eastAsia="ru-RU"/>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color w:val="C00000"/>
          <w:sz w:val="24"/>
          <w:szCs w:val="24"/>
          <w:shd w:val="clear" w:color="auto" w:fill="FFFFFF"/>
          <w:lang w:eastAsia="ru-RU"/>
        </w:rPr>
        <w:t>Для закрепления знаний детей о правилах дорожного движения и сигналах светофора используйте:</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 настольные игры: «Мы едем по улице», «Знаки не дорогах», «Учись вождению», «Юные водители», «Твои знакомые», «Говорящие знаки», «Светофор», «Три письма» и др.;</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proofErr w:type="gramStart"/>
      <w:r w:rsidRPr="00E41F3E">
        <w:rPr>
          <w:rFonts w:ascii="Times New Roman" w:eastAsia="Times New Roman" w:hAnsi="Times New Roman" w:cs="Times New Roman"/>
          <w:sz w:val="24"/>
          <w:szCs w:val="24"/>
          <w:shd w:val="clear" w:color="auto" w:fill="FFFFFF"/>
          <w:lang w:eastAsia="ru-RU"/>
        </w:rPr>
        <w:t>-д</w:t>
      </w:r>
      <w:proofErr w:type="gramEnd"/>
      <w:r w:rsidRPr="00E41F3E">
        <w:rPr>
          <w:rFonts w:ascii="Times New Roman" w:eastAsia="Times New Roman" w:hAnsi="Times New Roman" w:cs="Times New Roman"/>
          <w:sz w:val="24"/>
          <w:szCs w:val="24"/>
          <w:shd w:val="clear" w:color="auto" w:fill="FFFFFF"/>
          <w:lang w:eastAsia="ru-RU"/>
        </w:rPr>
        <w:t>иафильмы: «О недопустимости шалости на улице», «О событиях возможных и невозможных», «Не играй на мостовой», «Дорожный букварь», «Однажды в городе», «</w:t>
      </w:r>
      <w:proofErr w:type="spellStart"/>
      <w:r w:rsidRPr="00E41F3E">
        <w:rPr>
          <w:rFonts w:ascii="Times New Roman" w:eastAsia="Times New Roman" w:hAnsi="Times New Roman" w:cs="Times New Roman"/>
          <w:sz w:val="24"/>
          <w:szCs w:val="24"/>
          <w:shd w:val="clear" w:color="auto" w:fill="FFFFFF"/>
          <w:lang w:eastAsia="ru-RU"/>
        </w:rPr>
        <w:t>Алеш-кин</w:t>
      </w:r>
      <w:proofErr w:type="spellEnd"/>
      <w:r w:rsidRPr="00E41F3E">
        <w:rPr>
          <w:rFonts w:ascii="Times New Roman" w:eastAsia="Times New Roman" w:hAnsi="Times New Roman" w:cs="Times New Roman"/>
          <w:sz w:val="24"/>
          <w:szCs w:val="24"/>
          <w:shd w:val="clear" w:color="auto" w:fill="FFFFFF"/>
          <w:lang w:eastAsia="ru-RU"/>
        </w:rPr>
        <w:t xml:space="preserve"> велосипед», «Дед Мороз - - регулировщик», «Приключения Ильи Муромца в Москве», «Дядя Степа </w:t>
      </w:r>
      <w:proofErr w:type="gramStart"/>
      <w:r w:rsidRPr="00E41F3E">
        <w:rPr>
          <w:rFonts w:ascii="Times New Roman" w:eastAsia="Times New Roman" w:hAnsi="Times New Roman" w:cs="Times New Roman"/>
          <w:sz w:val="24"/>
          <w:szCs w:val="24"/>
          <w:shd w:val="clear" w:color="auto" w:fill="FFFFFF"/>
          <w:lang w:eastAsia="ru-RU"/>
        </w:rPr>
        <w:t>—м</w:t>
      </w:r>
      <w:proofErr w:type="gramEnd"/>
      <w:r w:rsidRPr="00E41F3E">
        <w:rPr>
          <w:rFonts w:ascii="Times New Roman" w:eastAsia="Times New Roman" w:hAnsi="Times New Roman" w:cs="Times New Roman"/>
          <w:sz w:val="24"/>
          <w:szCs w:val="24"/>
          <w:shd w:val="clear" w:color="auto" w:fill="FFFFFF"/>
          <w:lang w:eastAsia="ru-RU"/>
        </w:rPr>
        <w:t>илиционер», «Похождения Тимы» и др.;</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 xml:space="preserve">-детские художественные произведения с последующей беседой о </w:t>
      </w:r>
      <w:proofErr w:type="gramStart"/>
      <w:r w:rsidRPr="00E41F3E">
        <w:rPr>
          <w:rFonts w:ascii="Times New Roman" w:eastAsia="Times New Roman" w:hAnsi="Times New Roman" w:cs="Times New Roman"/>
          <w:sz w:val="24"/>
          <w:szCs w:val="24"/>
          <w:shd w:val="clear" w:color="auto" w:fill="FFFFFF"/>
          <w:lang w:eastAsia="ru-RU"/>
        </w:rPr>
        <w:t>прочитанном</w:t>
      </w:r>
      <w:proofErr w:type="gramEnd"/>
      <w:r w:rsidRPr="00E41F3E">
        <w:rPr>
          <w:rFonts w:ascii="Times New Roman" w:eastAsia="Times New Roman" w:hAnsi="Times New Roman" w:cs="Times New Roman"/>
          <w:sz w:val="24"/>
          <w:szCs w:val="24"/>
          <w:shd w:val="clear" w:color="auto" w:fill="FFFFFF"/>
          <w:lang w:eastAsia="ru-RU"/>
        </w:rPr>
        <w:t>: «Скверная история», «Дядя Степа </w:t>
      </w:r>
      <w:proofErr w:type="gramStart"/>
      <w:r w:rsidRPr="00E41F3E">
        <w:rPr>
          <w:rFonts w:ascii="Times New Roman" w:eastAsia="Times New Roman" w:hAnsi="Times New Roman" w:cs="Times New Roman"/>
          <w:sz w:val="24"/>
          <w:szCs w:val="24"/>
          <w:shd w:val="clear" w:color="auto" w:fill="FFFFFF"/>
          <w:lang w:eastAsia="ru-RU"/>
        </w:rPr>
        <w:t>-м</w:t>
      </w:r>
      <w:proofErr w:type="gramEnd"/>
      <w:r w:rsidRPr="00E41F3E">
        <w:rPr>
          <w:rFonts w:ascii="Times New Roman" w:eastAsia="Times New Roman" w:hAnsi="Times New Roman" w:cs="Times New Roman"/>
          <w:sz w:val="24"/>
          <w:szCs w:val="24"/>
          <w:shd w:val="clear" w:color="auto" w:fill="FFFFFF"/>
          <w:lang w:eastAsia="ru-RU"/>
        </w:rPr>
        <w:t xml:space="preserve">илиционер» С. Михалкова; «Машина на нашей улице» М. Ильина и Сегала; «Знакомьтесь — автомобиль», «Законы улицы и дорог», «Дорожная грамота» И. Серебрякова; «Посмотрите, постовой», «Это улица моя» Я. </w:t>
      </w:r>
      <w:proofErr w:type="spellStart"/>
      <w:r w:rsidRPr="00E41F3E">
        <w:rPr>
          <w:rFonts w:ascii="Times New Roman" w:eastAsia="Times New Roman" w:hAnsi="Times New Roman" w:cs="Times New Roman"/>
          <w:sz w:val="24"/>
          <w:szCs w:val="24"/>
          <w:shd w:val="clear" w:color="auto" w:fill="FFFFFF"/>
          <w:lang w:eastAsia="ru-RU"/>
        </w:rPr>
        <w:t>Пишумова</w:t>
      </w:r>
      <w:proofErr w:type="spellEnd"/>
      <w:r w:rsidRPr="00E41F3E">
        <w:rPr>
          <w:rFonts w:ascii="Times New Roman" w:eastAsia="Times New Roman" w:hAnsi="Times New Roman" w:cs="Times New Roman"/>
          <w:sz w:val="24"/>
          <w:szCs w:val="24"/>
          <w:shd w:val="clear" w:color="auto" w:fill="FFFFFF"/>
          <w:lang w:eastAsia="ru-RU"/>
        </w:rPr>
        <w:t>; «Красный, желтый, зеленый» А. Дорохова и др.;</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-альбомы для раскрашивания: «Дорожная грамота», «Еду, еду, еду», знакомящие с дорожными знаками, их значением.</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7"/>
          <w:szCs w:val="27"/>
          <w:shd w:val="clear" w:color="auto" w:fill="FF6600"/>
          <w:lang w:eastAsia="ru-RU"/>
        </w:rPr>
        <w:t>Используйте прогулки с детьми для объяснения им правил безопасности на улицах:</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-понаблюдайте за работой светофора, обратите внимание ребенка на связь между цветами на светофоре и движением машин и пешеходов;</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покажите ребенку знаки, указатели дорожного движения, расскажите об их значении;</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-предложите ребенку самому найти дорогу домой, когда берете его с собой, отправляясь в магазин, гулять и т. п.;</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 xml:space="preserve">чаще обращайтесь к ребенку во время движения по улице с вопросами, как, по его мнению, следует поступать на улице в </w:t>
      </w:r>
      <w:proofErr w:type="gramStart"/>
      <w:r w:rsidRPr="00E41F3E">
        <w:rPr>
          <w:rFonts w:ascii="Times New Roman" w:eastAsia="Times New Roman" w:hAnsi="Times New Roman" w:cs="Times New Roman"/>
          <w:sz w:val="24"/>
          <w:szCs w:val="24"/>
          <w:shd w:val="clear" w:color="auto" w:fill="FFFFFF"/>
          <w:lang w:eastAsia="ru-RU"/>
        </w:rPr>
        <w:t>том</w:t>
      </w:r>
      <w:proofErr w:type="gramEnd"/>
      <w:r w:rsidRPr="00E41F3E">
        <w:rPr>
          <w:rFonts w:ascii="Times New Roman" w:eastAsia="Times New Roman" w:hAnsi="Times New Roman" w:cs="Times New Roman"/>
          <w:sz w:val="24"/>
          <w:szCs w:val="24"/>
          <w:shd w:val="clear" w:color="auto" w:fill="FFFFFF"/>
          <w:lang w:eastAsia="ru-RU"/>
        </w:rPr>
        <w:t xml:space="preserve"> или ином случае, что означает тот или иной знак;</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Не жалейте времени на «уроки» поведения детей на улице.</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Если вы купили ребенку велосипед, то надо объяснить ему правила пользования им на улице, требуя неукоснительного выполнения.</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E41F3E" w:rsidRPr="00E41F3E" w:rsidRDefault="00E41F3E" w:rsidP="00E41F3E">
      <w:pPr>
        <w:spacing w:before="65" w:after="65" w:line="318" w:lineRule="atLeast"/>
        <w:jc w:val="both"/>
        <w:rPr>
          <w:rFonts w:ascii="Times New Roman" w:eastAsia="Times New Roman" w:hAnsi="Times New Roman" w:cs="Times New Roman"/>
          <w:sz w:val="18"/>
          <w:szCs w:val="18"/>
          <w:lang w:eastAsia="ru-RU"/>
        </w:rPr>
      </w:pPr>
      <w:r w:rsidRPr="00E41F3E">
        <w:rPr>
          <w:rFonts w:ascii="Times New Roman" w:eastAsia="Times New Roman" w:hAnsi="Times New Roman" w:cs="Times New Roman"/>
          <w:sz w:val="24"/>
          <w:szCs w:val="24"/>
          <w:shd w:val="clear" w:color="auto" w:fill="FFFFFF"/>
          <w:lang w:eastAsia="ru-RU"/>
        </w:rPr>
        <w:lastRenderedPageBreak/>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E41F3E" w:rsidRPr="00E41F3E" w:rsidRDefault="00E41F3E" w:rsidP="00E41F3E">
      <w:pPr>
        <w:spacing w:before="65" w:after="65" w:line="318" w:lineRule="atLeast"/>
        <w:jc w:val="both"/>
        <w:rPr>
          <w:rFonts w:ascii="Times New Roman" w:eastAsia="Times New Roman" w:hAnsi="Times New Roman" w:cs="Times New Roman"/>
          <w:color w:val="C00000"/>
          <w:sz w:val="18"/>
          <w:szCs w:val="18"/>
          <w:lang w:eastAsia="ru-RU"/>
        </w:rPr>
      </w:pPr>
      <w:r w:rsidRPr="00E41F3E">
        <w:rPr>
          <w:rFonts w:ascii="Times New Roman" w:eastAsia="Times New Roman" w:hAnsi="Times New Roman" w:cs="Times New Roman"/>
          <w:color w:val="C00000"/>
          <w:sz w:val="24"/>
          <w:szCs w:val="24"/>
          <w:shd w:val="clear" w:color="auto" w:fill="FFFFFF"/>
          <w:lang w:eastAsia="ru-RU"/>
        </w:rPr>
        <w:t>К моменту поступления ребенка в школу он должен усвоить и соблюдать следующие правила поведения на улице и транспорте:</w:t>
      </w:r>
    </w:p>
    <w:p w:rsidR="00E41F3E" w:rsidRPr="00E41F3E" w:rsidRDefault="00E41F3E" w:rsidP="00E41F3E">
      <w:pPr>
        <w:pStyle w:val="a9"/>
        <w:numPr>
          <w:ilvl w:val="0"/>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играй только в стороне от дороги;</w:t>
      </w:r>
    </w:p>
    <w:p w:rsidR="00E41F3E" w:rsidRPr="00E41F3E" w:rsidRDefault="00E41F3E" w:rsidP="00E41F3E">
      <w:pPr>
        <w:pStyle w:val="a9"/>
        <w:numPr>
          <w:ilvl w:val="0"/>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переходи улицу там, где обозначены указатели перехода, где их нет — на перекрестках по линии тротуаров;</w:t>
      </w:r>
    </w:p>
    <w:p w:rsidR="00E41F3E" w:rsidRPr="00E41F3E" w:rsidRDefault="00E41F3E" w:rsidP="00E41F3E">
      <w:pPr>
        <w:pStyle w:val="a9"/>
        <w:numPr>
          <w:ilvl w:val="0"/>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переходи улицу только шагом, не беги;</w:t>
      </w:r>
    </w:p>
    <w:p w:rsidR="00E41F3E" w:rsidRPr="00E41F3E" w:rsidRDefault="00E41F3E" w:rsidP="00E41F3E">
      <w:pPr>
        <w:pStyle w:val="a9"/>
        <w:numPr>
          <w:ilvl w:val="0"/>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следи за сигналом светофора, когда переходишь улицу;</w:t>
      </w:r>
    </w:p>
    <w:p w:rsidR="00E41F3E" w:rsidRPr="00E41F3E" w:rsidRDefault="00E41F3E" w:rsidP="00E41F3E">
      <w:pPr>
        <w:pStyle w:val="a9"/>
        <w:numPr>
          <w:ilvl w:val="0"/>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посмотри при переходе улицы сначала налево, потом направо;</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не пересекай путь приближающемуся транспорту;</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входи в любой вид транспорта и выходи из него только тогда, когда он стоит, нельзя прыгать на ходу;</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не высовывайся из окна движущегося транспорта;</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выходи из машины только с правой стороны, когда она подъехала к тротуару или обочине дороги;</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не выезжай на велосипеде на проезжую часть;</w:t>
      </w:r>
    </w:p>
    <w:p w:rsidR="00E41F3E" w:rsidRPr="00E41F3E" w:rsidRDefault="00E41F3E" w:rsidP="00E41F3E">
      <w:pPr>
        <w:pStyle w:val="a9"/>
        <w:numPr>
          <w:ilvl w:val="1"/>
          <w:numId w:val="3"/>
        </w:numPr>
        <w:spacing w:after="0" w:line="254" w:lineRule="atLeast"/>
        <w:ind w:left="0"/>
        <w:jc w:val="both"/>
        <w:rPr>
          <w:rFonts w:ascii="Arial" w:eastAsia="Times New Roman" w:hAnsi="Arial" w:cs="Arial"/>
          <w:sz w:val="18"/>
          <w:szCs w:val="18"/>
          <w:lang w:eastAsia="ru-RU"/>
        </w:rPr>
      </w:pPr>
      <w:r w:rsidRPr="00E41F3E">
        <w:rPr>
          <w:rFonts w:ascii="Arial" w:eastAsia="Times New Roman" w:hAnsi="Arial" w:cs="Arial"/>
          <w:sz w:val="24"/>
          <w:szCs w:val="24"/>
          <w:shd w:val="clear" w:color="auto" w:fill="FFFFFF"/>
          <w:lang w:eastAsia="ru-RU"/>
        </w:rPr>
        <w:t>если ты потерялся на улице, не плачь, попроси прохожего взрослого или милиционера помочь тебе, назови свой адрес.</w:t>
      </w:r>
    </w:p>
    <w:p w:rsidR="00E41F3E" w:rsidRPr="00E41F3E" w:rsidRDefault="00E41F3E" w:rsidP="00E41F3E">
      <w:pPr>
        <w:spacing w:after="0" w:line="254" w:lineRule="atLeast"/>
        <w:jc w:val="both"/>
        <w:rPr>
          <w:rFonts w:ascii="Arial" w:eastAsia="Times New Roman" w:hAnsi="Arial" w:cs="Arial"/>
          <w:color w:val="272727"/>
          <w:sz w:val="18"/>
          <w:szCs w:val="18"/>
          <w:lang w:eastAsia="ru-RU"/>
        </w:rPr>
      </w:pPr>
    </w:p>
    <w:p w:rsidR="00E41F3E" w:rsidRPr="00E41F3E" w:rsidRDefault="00E41F3E" w:rsidP="00E41F3E">
      <w:pPr>
        <w:spacing w:after="0" w:line="254" w:lineRule="atLeast"/>
        <w:jc w:val="both"/>
        <w:rPr>
          <w:rFonts w:ascii="Arial" w:eastAsia="Times New Roman" w:hAnsi="Arial" w:cs="Arial"/>
          <w:color w:val="272727"/>
          <w:sz w:val="18"/>
          <w:szCs w:val="18"/>
          <w:lang w:eastAsia="ru-RU"/>
        </w:rPr>
      </w:pPr>
      <w:r>
        <w:rPr>
          <w:rFonts w:ascii="Arial" w:eastAsia="Times New Roman" w:hAnsi="Arial" w:cs="Arial"/>
          <w:noProof/>
          <w:color w:val="000000"/>
          <w:sz w:val="24"/>
          <w:szCs w:val="24"/>
          <w:lang w:eastAsia="ru-RU"/>
        </w:rPr>
        <w:drawing>
          <wp:inline distT="0" distB="0" distL="0" distR="0">
            <wp:extent cx="2380615" cy="2380615"/>
            <wp:effectExtent l="19050" t="0" r="635" b="0"/>
            <wp:docPr id="7" name="Рисунок 7" descr="http://www.urga-detsad.ru/upload/txt/orig_a4383d83d679a962d2e7466e2bf96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rga-detsad.ru/upload/txt/orig_a4383d83d679a962d2e7466e2bf96010.jpg"/>
                    <pic:cNvPicPr>
                      <a:picLocks noChangeAspect="1" noChangeArrowheads="1"/>
                    </pic:cNvPicPr>
                  </pic:nvPicPr>
                  <pic:blipFill>
                    <a:blip r:embed="rId8"/>
                    <a:srcRect/>
                    <a:stretch>
                      <a:fillRect/>
                    </a:stretch>
                  </pic:blipFill>
                  <pic:spPr bwMode="auto">
                    <a:xfrm>
                      <a:off x="0" y="0"/>
                      <a:ext cx="2380615" cy="2380615"/>
                    </a:xfrm>
                    <a:prstGeom prst="rect">
                      <a:avLst/>
                    </a:prstGeom>
                    <a:noFill/>
                    <a:ln w="9525">
                      <a:noFill/>
                      <a:miter lim="800000"/>
                      <a:headEnd/>
                      <a:tailEnd/>
                    </a:ln>
                  </pic:spPr>
                </pic:pic>
              </a:graphicData>
            </a:graphic>
          </wp:inline>
        </w:drawing>
      </w:r>
      <w:r w:rsidRPr="00E41F3E">
        <w:rPr>
          <w:rFonts w:ascii="Arial" w:eastAsia="Times New Roman" w:hAnsi="Arial" w:cs="Arial"/>
          <w:color w:val="000000"/>
          <w:sz w:val="24"/>
          <w:szCs w:val="24"/>
          <w:lang w:eastAsia="ru-RU"/>
        </w:rPr>
        <w:t>  </w:t>
      </w:r>
    </w:p>
    <w:p w:rsidR="00E41F3E" w:rsidRPr="00E41F3E" w:rsidRDefault="00E41F3E" w:rsidP="00E41F3E">
      <w:pPr>
        <w:spacing w:before="65" w:after="65" w:line="318" w:lineRule="atLeast"/>
        <w:jc w:val="center"/>
        <w:rPr>
          <w:rFonts w:ascii="Arial" w:eastAsia="Times New Roman" w:hAnsi="Arial" w:cs="Arial"/>
          <w:color w:val="272727"/>
          <w:sz w:val="18"/>
          <w:szCs w:val="18"/>
          <w:lang w:eastAsia="ru-RU"/>
        </w:rPr>
      </w:pPr>
      <w:r w:rsidRPr="00E41F3E">
        <w:rPr>
          <w:rFonts w:ascii="Arial" w:eastAsia="Times New Roman" w:hAnsi="Arial" w:cs="Arial"/>
          <w:b/>
          <w:bCs/>
          <w:i/>
          <w:iCs/>
          <w:sz w:val="48"/>
          <w:lang w:eastAsia="ru-RU"/>
        </w:rPr>
        <w:t>Материал для чтения и игр с детьми</w:t>
      </w:r>
    </w:p>
    <w:p w:rsidR="00E41F3E" w:rsidRPr="00E41F3E" w:rsidRDefault="00E41F3E" w:rsidP="00E41F3E">
      <w:pPr>
        <w:spacing w:before="65" w:after="65" w:line="318" w:lineRule="atLeast"/>
        <w:rPr>
          <w:rFonts w:ascii="Arial" w:eastAsia="Times New Roman" w:hAnsi="Arial" w:cs="Arial"/>
          <w:color w:val="272727"/>
          <w:sz w:val="18"/>
          <w:szCs w:val="18"/>
          <w:lang w:eastAsia="ru-RU"/>
        </w:rPr>
      </w:pPr>
      <w:hyperlink r:id="rId9" w:tgtFrame="_blank" w:history="1">
        <w:r w:rsidRPr="00E41F3E">
          <w:rPr>
            <w:rFonts w:ascii="Arial" w:eastAsia="Times New Roman" w:hAnsi="Arial" w:cs="Arial"/>
            <w:color w:val="00577F"/>
            <w:sz w:val="27"/>
            <w:u w:val="single"/>
            <w:lang w:eastAsia="ru-RU"/>
          </w:rPr>
          <w:t xml:space="preserve">Стихи о </w:t>
        </w:r>
        <w:proofErr w:type="spellStart"/>
        <w:r w:rsidRPr="00E41F3E">
          <w:rPr>
            <w:rFonts w:ascii="Arial" w:eastAsia="Times New Roman" w:hAnsi="Arial" w:cs="Arial"/>
            <w:color w:val="00577F"/>
            <w:sz w:val="27"/>
            <w:u w:val="single"/>
            <w:lang w:eastAsia="ru-RU"/>
          </w:rPr>
          <w:t>ПДД.docx</w:t>
        </w:r>
        <w:proofErr w:type="spellEnd"/>
      </w:hyperlink>
      <w:r w:rsidRPr="00E41F3E">
        <w:rPr>
          <w:rFonts w:ascii="Arial" w:eastAsia="Times New Roman" w:hAnsi="Arial" w:cs="Arial"/>
          <w:color w:val="272727"/>
          <w:sz w:val="18"/>
          <w:lang w:eastAsia="ru-RU"/>
        </w:rPr>
        <w:t> </w:t>
      </w:r>
      <w:r w:rsidRPr="00E41F3E">
        <w:rPr>
          <w:rFonts w:ascii="Arial" w:eastAsia="Times New Roman" w:hAnsi="Arial" w:cs="Arial"/>
          <w:color w:val="272727"/>
          <w:sz w:val="18"/>
          <w:szCs w:val="18"/>
          <w:lang w:eastAsia="ru-RU"/>
        </w:rPr>
        <w:t>(20.68 КБ)</w:t>
      </w:r>
    </w:p>
    <w:p w:rsidR="00E41F3E" w:rsidRPr="00E41F3E" w:rsidRDefault="00E41F3E" w:rsidP="00E41F3E">
      <w:pPr>
        <w:spacing w:before="65" w:after="65" w:line="318" w:lineRule="atLeast"/>
        <w:rPr>
          <w:rFonts w:ascii="Arial" w:eastAsia="Times New Roman" w:hAnsi="Arial" w:cs="Arial"/>
          <w:color w:val="272727"/>
          <w:sz w:val="18"/>
          <w:szCs w:val="18"/>
          <w:lang w:eastAsia="ru-RU"/>
        </w:rPr>
      </w:pPr>
      <w:hyperlink r:id="rId10" w:tgtFrame="_blank" w:history="1">
        <w:proofErr w:type="spellStart"/>
        <w:proofErr w:type="gramStart"/>
        <w:r w:rsidRPr="00E41F3E">
          <w:rPr>
            <w:rFonts w:ascii="Arial" w:eastAsia="Times New Roman" w:hAnsi="Arial" w:cs="Arial"/>
            <w:color w:val="00577F"/>
            <w:sz w:val="27"/>
            <w:u w:val="single"/>
            <w:lang w:eastAsia="ru-RU"/>
          </w:rPr>
          <w:t>Брей-ринг</w:t>
        </w:r>
        <w:proofErr w:type="spellEnd"/>
        <w:proofErr w:type="gramEnd"/>
        <w:r w:rsidRPr="00E41F3E">
          <w:rPr>
            <w:rFonts w:ascii="Arial" w:eastAsia="Times New Roman" w:hAnsi="Arial" w:cs="Arial"/>
            <w:color w:val="00577F"/>
            <w:sz w:val="27"/>
            <w:u w:val="single"/>
            <w:lang w:eastAsia="ru-RU"/>
          </w:rPr>
          <w:t xml:space="preserve"> по </w:t>
        </w:r>
        <w:proofErr w:type="spellStart"/>
        <w:r w:rsidRPr="00E41F3E">
          <w:rPr>
            <w:rFonts w:ascii="Arial" w:eastAsia="Times New Roman" w:hAnsi="Arial" w:cs="Arial"/>
            <w:color w:val="00577F"/>
            <w:sz w:val="27"/>
            <w:u w:val="single"/>
            <w:lang w:eastAsia="ru-RU"/>
          </w:rPr>
          <w:t>ПДД.docx</w:t>
        </w:r>
        <w:proofErr w:type="spellEnd"/>
      </w:hyperlink>
      <w:r w:rsidRPr="00E41F3E">
        <w:rPr>
          <w:rFonts w:ascii="Arial" w:eastAsia="Times New Roman" w:hAnsi="Arial" w:cs="Arial"/>
          <w:color w:val="272727"/>
          <w:sz w:val="18"/>
          <w:lang w:eastAsia="ru-RU"/>
        </w:rPr>
        <w:t> </w:t>
      </w:r>
      <w:r w:rsidRPr="00E41F3E">
        <w:rPr>
          <w:rFonts w:ascii="Arial" w:eastAsia="Times New Roman" w:hAnsi="Arial" w:cs="Arial"/>
          <w:color w:val="272727"/>
          <w:sz w:val="18"/>
          <w:szCs w:val="18"/>
          <w:lang w:eastAsia="ru-RU"/>
        </w:rPr>
        <w:t>(94.96 КБ)</w:t>
      </w:r>
    </w:p>
    <w:p w:rsidR="00E41F3E" w:rsidRPr="00E41F3E" w:rsidRDefault="00E41F3E" w:rsidP="00E41F3E">
      <w:pPr>
        <w:spacing w:before="65" w:after="65" w:line="318" w:lineRule="atLeast"/>
        <w:rPr>
          <w:rFonts w:ascii="Arial" w:eastAsia="Times New Roman" w:hAnsi="Arial" w:cs="Arial"/>
          <w:color w:val="272727"/>
          <w:sz w:val="18"/>
          <w:szCs w:val="18"/>
          <w:lang w:eastAsia="ru-RU"/>
        </w:rPr>
      </w:pPr>
      <w:hyperlink r:id="rId11" w:tgtFrame="_blank" w:history="1">
        <w:r w:rsidRPr="00E41F3E">
          <w:rPr>
            <w:rFonts w:ascii="Arial" w:eastAsia="Times New Roman" w:hAnsi="Arial" w:cs="Arial"/>
            <w:color w:val="00577F"/>
            <w:sz w:val="27"/>
            <w:u w:val="single"/>
            <w:lang w:eastAsia="ru-RU"/>
          </w:rPr>
          <w:t>Загадки .</w:t>
        </w:r>
        <w:proofErr w:type="spellStart"/>
        <w:r w:rsidRPr="00E41F3E">
          <w:rPr>
            <w:rFonts w:ascii="Arial" w:eastAsia="Times New Roman" w:hAnsi="Arial" w:cs="Arial"/>
            <w:color w:val="00577F"/>
            <w:sz w:val="27"/>
            <w:u w:val="single"/>
            <w:lang w:eastAsia="ru-RU"/>
          </w:rPr>
          <w:t>docx</w:t>
        </w:r>
        <w:proofErr w:type="spellEnd"/>
      </w:hyperlink>
      <w:r w:rsidRPr="00E41F3E">
        <w:rPr>
          <w:rFonts w:ascii="Arial" w:eastAsia="Times New Roman" w:hAnsi="Arial" w:cs="Arial"/>
          <w:color w:val="272727"/>
          <w:sz w:val="18"/>
          <w:lang w:eastAsia="ru-RU"/>
        </w:rPr>
        <w:t> </w:t>
      </w:r>
      <w:r w:rsidRPr="00E41F3E">
        <w:rPr>
          <w:rFonts w:ascii="Arial" w:eastAsia="Times New Roman" w:hAnsi="Arial" w:cs="Arial"/>
          <w:color w:val="272727"/>
          <w:sz w:val="18"/>
          <w:szCs w:val="18"/>
          <w:lang w:eastAsia="ru-RU"/>
        </w:rPr>
        <w:t>(117.43 КБ)</w:t>
      </w:r>
    </w:p>
    <w:p w:rsidR="00E41F3E" w:rsidRPr="00E41F3E" w:rsidRDefault="00E41F3E" w:rsidP="00E41F3E">
      <w:pPr>
        <w:spacing w:before="65" w:after="65" w:line="318" w:lineRule="atLeast"/>
        <w:jc w:val="both"/>
        <w:rPr>
          <w:rFonts w:ascii="Arial" w:eastAsia="Times New Roman" w:hAnsi="Arial" w:cs="Arial"/>
          <w:color w:val="272727"/>
          <w:sz w:val="18"/>
          <w:szCs w:val="18"/>
          <w:lang w:eastAsia="ru-RU"/>
        </w:rPr>
      </w:pPr>
    </w:p>
    <w:p w:rsidR="00E41F3E" w:rsidRPr="00E41F3E" w:rsidRDefault="00E41F3E" w:rsidP="00E41F3E">
      <w:pPr>
        <w:spacing w:before="65" w:after="65" w:line="318" w:lineRule="atLeast"/>
        <w:jc w:val="both"/>
        <w:rPr>
          <w:rFonts w:ascii="Arial" w:eastAsia="Times New Roman" w:hAnsi="Arial" w:cs="Arial"/>
          <w:color w:val="272727"/>
          <w:sz w:val="18"/>
          <w:szCs w:val="18"/>
          <w:lang w:eastAsia="ru-RU"/>
        </w:rPr>
      </w:pPr>
      <w:r w:rsidRPr="00E41F3E">
        <w:rPr>
          <w:rFonts w:ascii="Arial" w:eastAsia="Times New Roman" w:hAnsi="Arial" w:cs="Arial"/>
          <w:color w:val="272727"/>
          <w:sz w:val="18"/>
          <w:szCs w:val="18"/>
          <w:lang w:eastAsia="ru-RU"/>
        </w:rPr>
        <w:t> </w:t>
      </w:r>
    </w:p>
    <w:p w:rsidR="003D0B09" w:rsidRDefault="003D0B09"/>
    <w:sectPr w:rsidR="003D0B09" w:rsidSect="003D0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817"/>
    <w:multiLevelType w:val="multilevel"/>
    <w:tmpl w:val="DD769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4C45DB"/>
    <w:multiLevelType w:val="hybridMultilevel"/>
    <w:tmpl w:val="5EC4F0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42359F"/>
    <w:multiLevelType w:val="multilevel"/>
    <w:tmpl w:val="E886D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41F3E"/>
    <w:rsid w:val="003D0B09"/>
    <w:rsid w:val="00943AB9"/>
    <w:rsid w:val="00E3763D"/>
    <w:rsid w:val="00E41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1F3E"/>
    <w:rPr>
      <w:color w:val="0000FF"/>
      <w:u w:val="single"/>
    </w:rPr>
  </w:style>
  <w:style w:type="paragraph" w:styleId="a4">
    <w:name w:val="Normal (Web)"/>
    <w:basedOn w:val="a"/>
    <w:uiPriority w:val="99"/>
    <w:semiHidden/>
    <w:unhideWhenUsed/>
    <w:rsid w:val="00E41F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41F3E"/>
    <w:rPr>
      <w:i/>
      <w:iCs/>
    </w:rPr>
  </w:style>
  <w:style w:type="character" w:styleId="a6">
    <w:name w:val="Strong"/>
    <w:basedOn w:val="a0"/>
    <w:uiPriority w:val="22"/>
    <w:qFormat/>
    <w:rsid w:val="00E41F3E"/>
    <w:rPr>
      <w:b/>
      <w:bCs/>
    </w:rPr>
  </w:style>
  <w:style w:type="paragraph" w:styleId="a7">
    <w:name w:val="Balloon Text"/>
    <w:basedOn w:val="a"/>
    <w:link w:val="a8"/>
    <w:uiPriority w:val="99"/>
    <w:semiHidden/>
    <w:unhideWhenUsed/>
    <w:rsid w:val="00E41F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1F3E"/>
    <w:rPr>
      <w:rFonts w:ascii="Tahoma" w:hAnsi="Tahoma" w:cs="Tahoma"/>
      <w:sz w:val="16"/>
      <w:szCs w:val="16"/>
    </w:rPr>
  </w:style>
  <w:style w:type="character" w:customStyle="1" w:styleId="apple-converted-space">
    <w:name w:val="apple-converted-space"/>
    <w:basedOn w:val="a0"/>
    <w:rsid w:val="00E41F3E"/>
  </w:style>
  <w:style w:type="paragraph" w:styleId="a9">
    <w:name w:val="List Paragraph"/>
    <w:basedOn w:val="a"/>
    <w:uiPriority w:val="34"/>
    <w:qFormat/>
    <w:rsid w:val="00E41F3E"/>
    <w:pPr>
      <w:ind w:left="720"/>
      <w:contextualSpacing/>
    </w:pPr>
  </w:style>
</w:styles>
</file>

<file path=word/webSettings.xml><?xml version="1.0" encoding="utf-8"?>
<w:webSettings xmlns:r="http://schemas.openxmlformats.org/officeDocument/2006/relationships" xmlns:w="http://schemas.openxmlformats.org/wordprocessingml/2006/main">
  <w:divs>
    <w:div w:id="70779184">
      <w:bodyDiv w:val="1"/>
      <w:marLeft w:val="0"/>
      <w:marRight w:val="0"/>
      <w:marTop w:val="0"/>
      <w:marBottom w:val="0"/>
      <w:divBdr>
        <w:top w:val="none" w:sz="0" w:space="0" w:color="auto"/>
        <w:left w:val="none" w:sz="0" w:space="0" w:color="auto"/>
        <w:bottom w:val="none" w:sz="0" w:space="0" w:color="auto"/>
        <w:right w:val="none" w:sz="0" w:space="0" w:color="auto"/>
      </w:divBdr>
      <w:divsChild>
        <w:div w:id="7340346">
          <w:marLeft w:val="0"/>
          <w:marRight w:val="0"/>
          <w:marTop w:val="0"/>
          <w:marBottom w:val="0"/>
          <w:divBdr>
            <w:top w:val="none" w:sz="0" w:space="0" w:color="auto"/>
            <w:left w:val="none" w:sz="0" w:space="0" w:color="auto"/>
            <w:bottom w:val="none" w:sz="0" w:space="0" w:color="auto"/>
            <w:right w:val="none" w:sz="0" w:space="0" w:color="auto"/>
          </w:divBdr>
          <w:divsChild>
            <w:div w:id="19858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6507">
      <w:bodyDiv w:val="1"/>
      <w:marLeft w:val="0"/>
      <w:marRight w:val="0"/>
      <w:marTop w:val="0"/>
      <w:marBottom w:val="0"/>
      <w:divBdr>
        <w:top w:val="none" w:sz="0" w:space="0" w:color="auto"/>
        <w:left w:val="none" w:sz="0" w:space="0" w:color="auto"/>
        <w:bottom w:val="none" w:sz="0" w:space="0" w:color="auto"/>
        <w:right w:val="none" w:sz="0" w:space="0" w:color="auto"/>
      </w:divBdr>
      <w:divsChild>
        <w:div w:id="1253322233">
          <w:marLeft w:val="0"/>
          <w:marRight w:val="0"/>
          <w:marTop w:val="0"/>
          <w:marBottom w:val="0"/>
          <w:divBdr>
            <w:top w:val="none" w:sz="0" w:space="0" w:color="auto"/>
            <w:left w:val="none" w:sz="0" w:space="0" w:color="auto"/>
            <w:bottom w:val="none" w:sz="0" w:space="0" w:color="auto"/>
            <w:right w:val="none" w:sz="0" w:space="0" w:color="auto"/>
          </w:divBdr>
        </w:div>
        <w:div w:id="87152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urga-detsad.ru/upload/txt/6dd1844f93dd2cc595e4f1bf87f79907.docx" TargetMode="External"/><Relationship Id="rId5" Type="http://schemas.openxmlformats.org/officeDocument/2006/relationships/image" Target="media/image1.png"/><Relationship Id="rId10" Type="http://schemas.openxmlformats.org/officeDocument/2006/relationships/hyperlink" Target="http://www.urga-detsad.ru/upload/txt/24789870a1448edce5bafed3ea17cb49.docx" TargetMode="External"/><Relationship Id="rId4" Type="http://schemas.openxmlformats.org/officeDocument/2006/relationships/webSettings" Target="webSettings.xml"/><Relationship Id="rId9" Type="http://schemas.openxmlformats.org/officeDocument/2006/relationships/hyperlink" Target="http://www.urga-detsad.ru/upload/txt/ed838f3ce66e417ba2ea15be6857079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2015-09-23T06:38:00Z</dcterms:created>
  <dcterms:modified xsi:type="dcterms:W3CDTF">2015-09-23T06:38:00Z</dcterms:modified>
</cp:coreProperties>
</file>