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94" w:rsidRDefault="00740E94" w:rsidP="00805CAF">
      <w:pPr>
        <w:pStyle w:val="2"/>
        <w:jc w:val="center"/>
        <w:rPr>
          <w:rFonts w:ascii="a_PlakatCmpl" w:hAnsi="a_PlakatCmpl" w:cs="Times New Roman"/>
          <w:i/>
          <w:sz w:val="56"/>
          <w:szCs w:val="56"/>
        </w:rPr>
      </w:pPr>
    </w:p>
    <w:p w:rsidR="00740E94" w:rsidRDefault="00740E94" w:rsidP="00805CAF">
      <w:pPr>
        <w:pStyle w:val="2"/>
        <w:jc w:val="center"/>
        <w:rPr>
          <w:rFonts w:ascii="a_PlakatCmpl" w:hAnsi="a_PlakatCmpl" w:cs="Times New Roman"/>
          <w:i/>
          <w:sz w:val="56"/>
          <w:szCs w:val="56"/>
        </w:rPr>
      </w:pPr>
    </w:p>
    <w:p w:rsidR="00740E94" w:rsidRDefault="00740E94" w:rsidP="00740E94"/>
    <w:p w:rsidR="00740E94" w:rsidRDefault="00740E94" w:rsidP="00740E94"/>
    <w:p w:rsidR="00740E94" w:rsidRDefault="00740E94" w:rsidP="00740E94"/>
    <w:p w:rsidR="00740E94" w:rsidRPr="00740E94" w:rsidRDefault="00740E94" w:rsidP="00740E94"/>
    <w:p w:rsidR="00F2589B" w:rsidRPr="00740E94" w:rsidRDefault="00F06983" w:rsidP="00805CAF">
      <w:pPr>
        <w:pStyle w:val="2"/>
        <w:jc w:val="center"/>
        <w:rPr>
          <w:rFonts w:ascii="a_PlakatCmpl" w:hAnsi="a_PlakatCmpl" w:cs="Times New Roman"/>
          <w:i/>
          <w:sz w:val="56"/>
          <w:szCs w:val="56"/>
        </w:rPr>
      </w:pPr>
      <w:r w:rsidRPr="00740E94">
        <w:rPr>
          <w:rFonts w:ascii="Academy" w:hAnsi="Academy" w:cs="Times New Roman"/>
          <w:i/>
          <w:sz w:val="96"/>
          <w:szCs w:val="96"/>
        </w:rPr>
        <w:t>К</w:t>
      </w:r>
      <w:r w:rsidRPr="00740E94">
        <w:rPr>
          <w:rFonts w:ascii="a_PlakatCmpl" w:hAnsi="a_PlakatCmpl" w:cs="Times New Roman"/>
          <w:i/>
          <w:sz w:val="56"/>
          <w:szCs w:val="56"/>
        </w:rPr>
        <w:t>онсультация для родителей</w:t>
      </w:r>
    </w:p>
    <w:p w:rsidR="00740E94" w:rsidRDefault="00740E94" w:rsidP="00805CAF">
      <w:pPr>
        <w:pStyle w:val="2"/>
        <w:jc w:val="center"/>
        <w:rPr>
          <w:rFonts w:ascii="a_Stamper" w:hAnsi="a_Stamper" w:cs="Arial"/>
          <w:sz w:val="32"/>
          <w:szCs w:val="32"/>
        </w:rPr>
      </w:pPr>
    </w:p>
    <w:p w:rsidR="00740E94" w:rsidRDefault="00740E94" w:rsidP="00805CAF">
      <w:pPr>
        <w:pStyle w:val="2"/>
        <w:jc w:val="center"/>
        <w:rPr>
          <w:rFonts w:ascii="a_Stamper" w:hAnsi="a_Stamper" w:cs="Arial"/>
          <w:sz w:val="32"/>
          <w:szCs w:val="32"/>
        </w:rPr>
      </w:pPr>
    </w:p>
    <w:p w:rsidR="00F06983" w:rsidRPr="00740E94" w:rsidRDefault="00740E94" w:rsidP="00740E94">
      <w:pPr>
        <w:pStyle w:val="2"/>
        <w:rPr>
          <w:rFonts w:ascii="a_MonumentoTitul" w:hAnsi="a_MonumentoTitul" w:cs="Arial"/>
          <w:color w:val="548DD4" w:themeColor="text2" w:themeTint="99"/>
          <w:sz w:val="52"/>
          <w:szCs w:val="52"/>
        </w:rPr>
      </w:pPr>
      <w:r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</w:t>
      </w:r>
      <w:r w:rsidR="00976CA5"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      </w:t>
      </w:r>
      <w:r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</w:t>
      </w:r>
      <w:r w:rsidRPr="00740E94">
        <w:rPr>
          <w:rFonts w:ascii="a_MonumentoTitul" w:hAnsi="a_MonumentoTitul" w:cs="Arial"/>
          <w:color w:val="548DD4" w:themeColor="text2" w:themeTint="99"/>
          <w:sz w:val="52"/>
          <w:szCs w:val="52"/>
        </w:rPr>
        <w:t>«Будьте</w:t>
      </w:r>
      <w:r w:rsidR="00976CA5"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   </w:t>
      </w:r>
      <w:r w:rsidRPr="00740E94"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едины </w:t>
      </w:r>
      <w:r w:rsidR="00976CA5"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  </w:t>
      </w:r>
      <w:r w:rsidRPr="00740E94">
        <w:rPr>
          <w:rFonts w:ascii="a_MonumentoTitul" w:hAnsi="a_MonumentoTitul" w:cs="Arial"/>
          <w:color w:val="548DD4" w:themeColor="text2" w:themeTint="99"/>
          <w:sz w:val="52"/>
          <w:szCs w:val="52"/>
        </w:rPr>
        <w:t>в</w:t>
      </w:r>
      <w:r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</w:t>
      </w:r>
      <w:r w:rsidR="00976CA5">
        <w:rPr>
          <w:rFonts w:ascii="a_MonumentoTitul" w:hAnsi="a_MonumentoTitul" w:cs="Arial"/>
          <w:color w:val="548DD4" w:themeColor="text2" w:themeTint="99"/>
          <w:sz w:val="52"/>
          <w:szCs w:val="52"/>
        </w:rPr>
        <w:t xml:space="preserve">   </w:t>
      </w:r>
      <w:r w:rsidR="00F06983" w:rsidRPr="00740E94">
        <w:rPr>
          <w:rFonts w:ascii="a_MonumentoTitul" w:hAnsi="a_MonumentoTitul" w:cs="Arial"/>
          <w:color w:val="548DD4" w:themeColor="text2" w:themeTint="99"/>
          <w:sz w:val="52"/>
          <w:szCs w:val="52"/>
        </w:rPr>
        <w:t>воспитании»</w:t>
      </w:r>
    </w:p>
    <w:p w:rsidR="00F06983" w:rsidRDefault="00387F35" w:rsidP="00805CAF">
      <w:pPr>
        <w:jc w:val="center"/>
      </w:pPr>
      <w:r>
        <w:t xml:space="preserve"> </w:t>
      </w: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976CA5" w:rsidRDefault="00976CA5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805CAF">
      <w:pPr>
        <w:jc w:val="center"/>
      </w:pPr>
    </w:p>
    <w:p w:rsidR="00740E94" w:rsidRDefault="00740E94" w:rsidP="00D5195B">
      <w:pPr>
        <w:tabs>
          <w:tab w:val="left" w:pos="5820"/>
        </w:tabs>
        <w:jc w:val="right"/>
        <w:rPr>
          <w:rFonts w:ascii="Arial" w:hAnsi="Arial" w:cs="Arial"/>
          <w:sz w:val="24"/>
          <w:szCs w:val="24"/>
        </w:rPr>
      </w:pPr>
    </w:p>
    <w:p w:rsidR="00976CA5" w:rsidRDefault="00976CA5" w:rsidP="00D5195B">
      <w:pPr>
        <w:tabs>
          <w:tab w:val="left" w:pos="5820"/>
        </w:tabs>
        <w:jc w:val="right"/>
        <w:rPr>
          <w:rFonts w:ascii="Arial" w:hAnsi="Arial" w:cs="Arial"/>
          <w:sz w:val="24"/>
          <w:szCs w:val="24"/>
        </w:rPr>
      </w:pPr>
    </w:p>
    <w:p w:rsidR="00976CA5" w:rsidRDefault="00976CA5" w:rsidP="00387F35">
      <w:pPr>
        <w:pStyle w:val="2"/>
        <w:jc w:val="center"/>
        <w:rPr>
          <w:rFonts w:ascii="Arial" w:hAnsi="Arial" w:cs="Arial"/>
          <w:sz w:val="28"/>
          <w:szCs w:val="28"/>
        </w:rPr>
      </w:pPr>
    </w:p>
    <w:p w:rsidR="00F06983" w:rsidRPr="00805CAF" w:rsidRDefault="00F06983" w:rsidP="008D444A">
      <w:pPr>
        <w:pStyle w:val="2"/>
        <w:spacing w:before="0"/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Что такое двойные стандарты?</w:t>
      </w:r>
    </w:p>
    <w:p w:rsidR="00F06983" w:rsidRPr="00805CAF" w:rsidRDefault="00F06983" w:rsidP="008D444A">
      <w:pPr>
        <w:tabs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-« Можно» или « нельзя» зависят</w:t>
      </w:r>
    </w:p>
    <w:p w:rsidR="00F06983" w:rsidRPr="00805CAF" w:rsidRDefault="00F06983" w:rsidP="008D444A">
      <w:pPr>
        <w:tabs>
          <w:tab w:val="left" w:pos="5265"/>
        </w:tabs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от настроения родителя или от того,</w:t>
      </w:r>
    </w:p>
    <w:p w:rsidR="00F06983" w:rsidRPr="00805CAF" w:rsidRDefault="00F06983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насколько настойчив будет ребёнок.</w:t>
      </w:r>
    </w:p>
    <w:p w:rsidR="00F06983" w:rsidRPr="00805CAF" w:rsidRDefault="00F06983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-« Можно» у мамы, но « нельзя» у папы.</w:t>
      </w:r>
    </w:p>
    <w:p w:rsidR="003C60CB" w:rsidRPr="00805CAF" w:rsidRDefault="00F06983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-Родитель требует от ребёнка того,</w:t>
      </w:r>
    </w:p>
    <w:p w:rsidR="00F06983" w:rsidRPr="00805CAF" w:rsidRDefault="00F06983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что сам не делает.</w:t>
      </w:r>
    </w:p>
    <w:p w:rsidR="003C60CB" w:rsidRPr="00805CAF" w:rsidRDefault="00F06983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-Без особых причин одному ребёнку</w:t>
      </w:r>
    </w:p>
    <w:p w:rsidR="00C36818" w:rsidRDefault="00D5195B" w:rsidP="008D444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F06983" w:rsidRPr="00805CAF">
        <w:rPr>
          <w:rFonts w:ascii="Arial" w:hAnsi="Arial" w:cs="Arial"/>
          <w:sz w:val="28"/>
          <w:szCs w:val="28"/>
        </w:rPr>
        <w:t>нельзя» то, что « можно» другому.</w:t>
      </w:r>
    </w:p>
    <w:p w:rsidR="00C36818" w:rsidRPr="00C36818" w:rsidRDefault="00C36818" w:rsidP="00C3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0605" cy="3476625"/>
            <wp:effectExtent l="0" t="0" r="0" b="0"/>
            <wp:docPr id="1" name="Рисунок 1" descr="http://mama-pushkino.ru/sites/default/files/styles/article_full_700x350/public/4d.jpg?itok=TmXXs-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a-pushkino.ru/sites/default/files/styles/article_full_700x350/public/4d.jpg?itok=TmXXs-8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65" cy="348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2A" w:rsidRPr="008D444A" w:rsidRDefault="00805CAF" w:rsidP="008D444A">
      <w:pPr>
        <w:pStyle w:val="2"/>
        <w:spacing w:before="0"/>
        <w:jc w:val="center"/>
        <w:rPr>
          <w:rFonts w:ascii="Arial" w:hAnsi="Arial" w:cs="Arial"/>
          <w:sz w:val="28"/>
          <w:szCs w:val="28"/>
        </w:rPr>
      </w:pPr>
      <w:r w:rsidRPr="00805CAF">
        <w:rPr>
          <w:rFonts w:ascii="Arial" w:hAnsi="Arial" w:cs="Arial"/>
          <w:sz w:val="28"/>
          <w:szCs w:val="28"/>
        </w:rPr>
        <w:t>Чем они опасны</w:t>
      </w:r>
    </w:p>
    <w:p w:rsidR="00805CAF" w:rsidRDefault="00805CAF" w:rsidP="008D444A">
      <w:pPr>
        <w:jc w:val="center"/>
        <w:rPr>
          <w:rFonts w:ascii="Arial" w:hAnsi="Arial" w:cs="Arial"/>
          <w:sz w:val="28"/>
          <w:szCs w:val="28"/>
        </w:rPr>
      </w:pPr>
      <w:r w:rsidRPr="00805CAF">
        <w:rPr>
          <w:rStyle w:val="20"/>
          <w:rFonts w:ascii="Arial" w:hAnsi="Arial" w:cs="Arial"/>
          <w:sz w:val="28"/>
          <w:szCs w:val="28"/>
        </w:rPr>
        <w:t>- Ребёнок может стать неуправляемым</w:t>
      </w:r>
      <w:r w:rsidRPr="00805CAF">
        <w:rPr>
          <w:rFonts w:ascii="Arial" w:hAnsi="Arial" w:cs="Arial"/>
          <w:sz w:val="28"/>
          <w:szCs w:val="28"/>
        </w:rPr>
        <w:t>, ведь ему никогда и ничего неизвестно наверняка.</w:t>
      </w:r>
    </w:p>
    <w:p w:rsidR="00740E94" w:rsidRPr="008D444A" w:rsidRDefault="00805CAF" w:rsidP="008D444A">
      <w:pPr>
        <w:jc w:val="center"/>
        <w:rPr>
          <w:rStyle w:val="20"/>
          <w:rFonts w:ascii="Arial" w:eastAsiaTheme="minorHAnsi" w:hAnsi="Arial" w:cs="Arial"/>
          <w:b w:val="0"/>
          <w:bCs w:val="0"/>
          <w:color w:val="auto"/>
          <w:sz w:val="28"/>
          <w:szCs w:val="28"/>
        </w:rPr>
      </w:pPr>
      <w:r w:rsidRPr="00A205C7">
        <w:rPr>
          <w:rStyle w:val="20"/>
          <w:rFonts w:ascii="Arial" w:hAnsi="Arial" w:cs="Arial"/>
          <w:sz w:val="28"/>
          <w:szCs w:val="28"/>
        </w:rPr>
        <w:t>- Он учится лавиро</w:t>
      </w:r>
      <w:r w:rsidR="00A205C7" w:rsidRPr="00A205C7">
        <w:rPr>
          <w:rStyle w:val="20"/>
          <w:rFonts w:ascii="Arial" w:hAnsi="Arial" w:cs="Arial"/>
          <w:sz w:val="28"/>
          <w:szCs w:val="28"/>
        </w:rPr>
        <w:t>вать между родителями</w:t>
      </w:r>
      <w:r w:rsidR="00A205C7" w:rsidRPr="00A205C7">
        <w:rPr>
          <w:rFonts w:ascii="Arial" w:hAnsi="Arial" w:cs="Arial"/>
          <w:sz w:val="28"/>
          <w:szCs w:val="28"/>
        </w:rPr>
        <w:t>, получая то, что ему нужно у одного в обход другого.</w:t>
      </w:r>
    </w:p>
    <w:p w:rsidR="00A205C7" w:rsidRDefault="00A205C7" w:rsidP="008D444A">
      <w:pPr>
        <w:jc w:val="center"/>
        <w:rPr>
          <w:rFonts w:ascii="Arial" w:hAnsi="Arial" w:cs="Arial"/>
          <w:sz w:val="28"/>
          <w:szCs w:val="28"/>
        </w:rPr>
      </w:pPr>
      <w:r w:rsidRPr="00A205C7">
        <w:rPr>
          <w:rStyle w:val="20"/>
          <w:rFonts w:ascii="Arial" w:hAnsi="Arial" w:cs="Arial"/>
          <w:sz w:val="28"/>
          <w:szCs w:val="28"/>
        </w:rPr>
        <w:t>- Ребёнок старается всеми силами изменить «нет» на «да»,</w:t>
      </w:r>
      <w:r w:rsidR="008D444A">
        <w:rPr>
          <w:rStyle w:val="20"/>
          <w:rFonts w:ascii="Arial" w:hAnsi="Arial" w:cs="Arial"/>
          <w:sz w:val="28"/>
          <w:szCs w:val="28"/>
        </w:rPr>
        <w:t xml:space="preserve"> </w:t>
      </w:r>
      <w:r w:rsidRPr="00A205C7">
        <w:rPr>
          <w:rFonts w:ascii="Arial" w:hAnsi="Arial" w:cs="Arial"/>
          <w:sz w:val="28"/>
          <w:szCs w:val="28"/>
        </w:rPr>
        <w:t>пользуясь каждой возможностью.</w:t>
      </w:r>
    </w:p>
    <w:p w:rsidR="00A205C7" w:rsidRPr="00A205C7" w:rsidRDefault="00A205C7" w:rsidP="00B0762A">
      <w:pPr>
        <w:jc w:val="center"/>
        <w:rPr>
          <w:rFonts w:ascii="Arial" w:hAnsi="Arial" w:cs="Arial"/>
          <w:sz w:val="28"/>
          <w:szCs w:val="28"/>
        </w:rPr>
      </w:pPr>
      <w:r w:rsidRPr="00B0762A">
        <w:rPr>
          <w:rStyle w:val="20"/>
          <w:rFonts w:ascii="Arial" w:hAnsi="Arial" w:cs="Arial"/>
          <w:sz w:val="28"/>
          <w:szCs w:val="28"/>
        </w:rPr>
        <w:t xml:space="preserve">- </w:t>
      </w:r>
      <w:r w:rsidR="00B0762A" w:rsidRPr="00B0762A">
        <w:rPr>
          <w:rStyle w:val="20"/>
          <w:rFonts w:ascii="Arial" w:hAnsi="Arial" w:cs="Arial"/>
          <w:sz w:val="28"/>
          <w:szCs w:val="28"/>
        </w:rPr>
        <w:t>Он ведёт себя « как хочется» и вне семьи,</w:t>
      </w:r>
      <w:r w:rsidR="00B0762A">
        <w:rPr>
          <w:rFonts w:ascii="Arial" w:hAnsi="Arial" w:cs="Arial"/>
          <w:sz w:val="28"/>
          <w:szCs w:val="28"/>
        </w:rPr>
        <w:t xml:space="preserve"> зарабатывая дурную славу в саду, в школе, среди друзей.</w:t>
      </w:r>
    </w:p>
    <w:p w:rsidR="00B0762A" w:rsidRDefault="00B0762A" w:rsidP="00B0762A">
      <w:pPr>
        <w:jc w:val="center"/>
        <w:rPr>
          <w:rFonts w:ascii="Arial" w:hAnsi="Arial" w:cs="Arial"/>
          <w:sz w:val="28"/>
          <w:szCs w:val="28"/>
        </w:rPr>
      </w:pPr>
    </w:p>
    <w:p w:rsidR="00B0762A" w:rsidRPr="006A293B" w:rsidRDefault="00B0762A" w:rsidP="008D444A">
      <w:pPr>
        <w:pStyle w:val="2"/>
        <w:jc w:val="center"/>
        <w:rPr>
          <w:rFonts w:ascii="Arial" w:hAnsi="Arial" w:cs="Arial"/>
          <w:sz w:val="28"/>
          <w:szCs w:val="28"/>
        </w:rPr>
      </w:pPr>
      <w:r w:rsidRPr="00B0762A">
        <w:rPr>
          <w:rFonts w:ascii="Arial" w:hAnsi="Arial" w:cs="Arial"/>
          <w:sz w:val="28"/>
          <w:szCs w:val="28"/>
        </w:rPr>
        <w:t>4 совета родителям</w:t>
      </w:r>
    </w:p>
    <w:p w:rsidR="00B0762A" w:rsidRPr="006A293B" w:rsidRDefault="00B0762A" w:rsidP="006A293B">
      <w:pPr>
        <w:pStyle w:val="2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1</w:t>
      </w:r>
      <w:r w:rsidR="008D444A">
        <w:rPr>
          <w:rFonts w:ascii="Arial" w:hAnsi="Arial" w:cs="Arial"/>
          <w:sz w:val="28"/>
          <w:szCs w:val="28"/>
        </w:rPr>
        <w:t>.</w:t>
      </w:r>
      <w:r w:rsidRPr="006A293B">
        <w:rPr>
          <w:rFonts w:ascii="Arial" w:hAnsi="Arial" w:cs="Arial"/>
          <w:sz w:val="28"/>
          <w:szCs w:val="28"/>
        </w:rPr>
        <w:t xml:space="preserve"> Поменьше запретов!</w:t>
      </w:r>
    </w:p>
    <w:p w:rsidR="00797BD9" w:rsidRPr="006A293B" w:rsidRDefault="00B0762A" w:rsidP="008D444A">
      <w:pPr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Эта мера помогает не только бороться с разногласиями в воспитании, но и вообще с непослушанием. Строгих правил должно быть немного, и они должны быть разумными. Тогда всем будет проще: ребёнку соблюдать, а родителям не отходить от намеченного пути и следить за выполнением. Иногда можно и кое-что из запрещённого разрешить, но под присмотром взрослого.</w:t>
      </w:r>
    </w:p>
    <w:p w:rsidR="00B0762A" w:rsidRPr="006A293B" w:rsidRDefault="00B0762A" w:rsidP="006A293B">
      <w:pPr>
        <w:pStyle w:val="2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2</w:t>
      </w:r>
      <w:r w:rsidR="008D444A">
        <w:rPr>
          <w:rFonts w:ascii="Arial" w:hAnsi="Arial" w:cs="Arial"/>
          <w:sz w:val="28"/>
          <w:szCs w:val="28"/>
        </w:rPr>
        <w:t>. П</w:t>
      </w:r>
      <w:r w:rsidRPr="006A293B">
        <w:rPr>
          <w:rFonts w:ascii="Arial" w:hAnsi="Arial" w:cs="Arial"/>
          <w:sz w:val="28"/>
          <w:szCs w:val="28"/>
        </w:rPr>
        <w:t>равила обязательны для всех</w:t>
      </w:r>
    </w:p>
    <w:p w:rsidR="001B1441" w:rsidRDefault="00B0762A" w:rsidP="008D444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Здесь речь идёт о других родственниках. Чтобы ребёнок не лавировал, предупреждайте бабушек, дедушек, тётей, дядей о своих табу, например: «</w:t>
      </w:r>
      <w:r w:rsidR="001B1441" w:rsidRPr="006A293B">
        <w:rPr>
          <w:rFonts w:ascii="Arial" w:hAnsi="Arial" w:cs="Arial"/>
          <w:sz w:val="28"/>
          <w:szCs w:val="28"/>
        </w:rPr>
        <w:t xml:space="preserve"> Валера сегодня плохо поел, я не разрешила ему брать конфеты».</w:t>
      </w:r>
      <w:r w:rsidR="008D444A">
        <w:rPr>
          <w:rFonts w:ascii="Arial" w:hAnsi="Arial" w:cs="Arial"/>
          <w:sz w:val="28"/>
          <w:szCs w:val="28"/>
        </w:rPr>
        <w:t xml:space="preserve"> </w:t>
      </w:r>
      <w:r w:rsidR="001B1441" w:rsidRPr="006A293B">
        <w:rPr>
          <w:rFonts w:ascii="Arial" w:hAnsi="Arial" w:cs="Arial"/>
          <w:sz w:val="28"/>
          <w:szCs w:val="28"/>
        </w:rPr>
        <w:t>Ос</w:t>
      </w:r>
      <w:r w:rsidR="008D444A">
        <w:rPr>
          <w:rFonts w:ascii="Arial" w:hAnsi="Arial" w:cs="Arial"/>
          <w:sz w:val="28"/>
          <w:szCs w:val="28"/>
        </w:rPr>
        <w:t>обенно  настаивайте на запретах</w:t>
      </w:r>
      <w:r w:rsidR="001B1441" w:rsidRPr="006A293B">
        <w:rPr>
          <w:rFonts w:ascii="Arial" w:hAnsi="Arial" w:cs="Arial"/>
          <w:sz w:val="28"/>
          <w:szCs w:val="28"/>
        </w:rPr>
        <w:t xml:space="preserve">, диктуемых болезнью ребёнка </w:t>
      </w:r>
      <w:proofErr w:type="gramStart"/>
      <w:r w:rsidR="001B1441" w:rsidRPr="006A293B">
        <w:rPr>
          <w:rFonts w:ascii="Arial" w:hAnsi="Arial" w:cs="Arial"/>
          <w:sz w:val="28"/>
          <w:szCs w:val="28"/>
        </w:rPr>
        <w:t xml:space="preserve">( </w:t>
      </w:r>
      <w:proofErr w:type="gramEnd"/>
      <w:r w:rsidR="001B1441" w:rsidRPr="006A293B">
        <w:rPr>
          <w:rFonts w:ascii="Arial" w:hAnsi="Arial" w:cs="Arial"/>
          <w:sz w:val="28"/>
          <w:szCs w:val="28"/>
        </w:rPr>
        <w:t>питание, режим, сон)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6818" w:rsidTr="008D444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36818" w:rsidRPr="00C36818" w:rsidRDefault="00C36818" w:rsidP="008D444A">
            <w:pPr>
              <w:pStyle w:val="2"/>
              <w:spacing w:before="0"/>
              <w:jc w:val="center"/>
              <w:outlineLvl w:val="1"/>
            </w:pPr>
            <w:r w:rsidRPr="00C36818">
              <w:t>Важно</w:t>
            </w:r>
          </w:p>
          <w:p w:rsidR="00C36818" w:rsidRPr="00C36818" w:rsidRDefault="00C36818" w:rsidP="008D444A">
            <w:pPr>
              <w:pStyle w:val="2"/>
              <w:spacing w:before="0"/>
              <w:jc w:val="center"/>
              <w:outlineLvl w:val="1"/>
            </w:pPr>
            <w:r w:rsidRPr="00C36818">
              <w:t>Когда взрослые в семье ведут себя,</w:t>
            </w:r>
            <w:r>
              <w:t xml:space="preserve"> </w:t>
            </w:r>
            <w:r w:rsidRPr="00C36818">
              <w:t>как в известной басне  И. Крылова</w:t>
            </w:r>
          </w:p>
          <w:p w:rsidR="00C36818" w:rsidRPr="00C36818" w:rsidRDefault="00C36818" w:rsidP="008D444A">
            <w:pPr>
              <w:pStyle w:val="2"/>
              <w:spacing w:before="0"/>
              <w:jc w:val="center"/>
              <w:outlineLvl w:val="1"/>
            </w:pPr>
            <w:r w:rsidRPr="00C36818">
              <w:t>« Лебедь, рак и щука», ребёнок может потерять уважение и доверие к родителям.</w:t>
            </w:r>
          </w:p>
          <w:p w:rsidR="00C36818" w:rsidRPr="00C36818" w:rsidRDefault="00C36818" w:rsidP="008D444A">
            <w:pPr>
              <w:pStyle w:val="2"/>
              <w:spacing w:before="0"/>
              <w:jc w:val="center"/>
              <w:outlineLvl w:val="1"/>
            </w:pPr>
            <w:r w:rsidRPr="00C36818">
              <w:t>А как воспитывать сына или дочь, если вы для них больше не авторитет</w:t>
            </w:r>
          </w:p>
        </w:tc>
      </w:tr>
    </w:tbl>
    <w:p w:rsidR="00740E94" w:rsidRDefault="00740E94" w:rsidP="008D444A">
      <w:pPr>
        <w:pStyle w:val="2"/>
        <w:spacing w:before="0"/>
        <w:rPr>
          <w:rFonts w:ascii="Arial" w:hAnsi="Arial" w:cs="Arial"/>
          <w:sz w:val="28"/>
          <w:szCs w:val="28"/>
        </w:rPr>
      </w:pPr>
    </w:p>
    <w:p w:rsidR="001B1441" w:rsidRPr="006A293B" w:rsidRDefault="001B1441" w:rsidP="008D444A">
      <w:pPr>
        <w:pStyle w:val="2"/>
        <w:spacing w:before="0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3</w:t>
      </w:r>
      <w:r w:rsidR="008D444A">
        <w:rPr>
          <w:rFonts w:ascii="Arial" w:hAnsi="Arial" w:cs="Arial"/>
          <w:sz w:val="28"/>
          <w:szCs w:val="28"/>
        </w:rPr>
        <w:t xml:space="preserve">. </w:t>
      </w:r>
      <w:r w:rsidRPr="006A293B">
        <w:rPr>
          <w:rFonts w:ascii="Arial" w:hAnsi="Arial" w:cs="Arial"/>
          <w:sz w:val="28"/>
          <w:szCs w:val="28"/>
        </w:rPr>
        <w:t xml:space="preserve"> Единство родителей</w:t>
      </w:r>
    </w:p>
    <w:p w:rsidR="001B1441" w:rsidRPr="006A293B" w:rsidRDefault="001B1441" w:rsidP="008D444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Если вы услышали, что муж разрешает сыну то, что вы ещё вчера уму запретили, не оставляйте это без внимания. Сразу не вмешивайтесь в диалог, но потом обязательно поговорите с мужем.</w:t>
      </w:r>
    </w:p>
    <w:p w:rsidR="008D444A" w:rsidRDefault="001B1441" w:rsidP="008D444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Объясните, что таким поведением он дискредитирует вас перед ребёнком. Только не заводите этот разговор при сыне и</w:t>
      </w:r>
      <w:r w:rsidR="008D444A">
        <w:rPr>
          <w:rFonts w:ascii="Arial" w:hAnsi="Arial" w:cs="Arial"/>
          <w:sz w:val="28"/>
          <w:szCs w:val="28"/>
        </w:rPr>
        <w:t>ли дочери. Ви</w:t>
      </w:r>
      <w:r w:rsidRPr="006A293B">
        <w:rPr>
          <w:rFonts w:ascii="Arial" w:hAnsi="Arial" w:cs="Arial"/>
          <w:sz w:val="28"/>
          <w:szCs w:val="28"/>
        </w:rPr>
        <w:t>деть спорящих или ругающих родителей для дете</w:t>
      </w:r>
      <w:proofErr w:type="gramStart"/>
      <w:r w:rsidRPr="006A293B">
        <w:rPr>
          <w:rFonts w:ascii="Arial" w:hAnsi="Arial" w:cs="Arial"/>
          <w:sz w:val="28"/>
          <w:szCs w:val="28"/>
        </w:rPr>
        <w:t>й-</w:t>
      </w:r>
      <w:proofErr w:type="gramEnd"/>
      <w:r w:rsidRPr="006A293B">
        <w:rPr>
          <w:rFonts w:ascii="Arial" w:hAnsi="Arial" w:cs="Arial"/>
          <w:sz w:val="28"/>
          <w:szCs w:val="28"/>
        </w:rPr>
        <w:t xml:space="preserve"> всегда тяжёлое испытание. Главное – выработайте общее мнение!</w:t>
      </w:r>
    </w:p>
    <w:p w:rsidR="001B1441" w:rsidRPr="006A293B" w:rsidRDefault="001B1441" w:rsidP="006A293B">
      <w:pPr>
        <w:pStyle w:val="2"/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4</w:t>
      </w:r>
      <w:proofErr w:type="gramStart"/>
      <w:r w:rsidRPr="006A293B">
        <w:rPr>
          <w:rFonts w:ascii="Arial" w:hAnsi="Arial" w:cs="Arial"/>
          <w:sz w:val="28"/>
          <w:szCs w:val="28"/>
        </w:rPr>
        <w:t xml:space="preserve"> Б</w:t>
      </w:r>
      <w:proofErr w:type="gramEnd"/>
      <w:r w:rsidRPr="006A293B">
        <w:rPr>
          <w:rFonts w:ascii="Arial" w:hAnsi="Arial" w:cs="Arial"/>
          <w:sz w:val="28"/>
          <w:szCs w:val="28"/>
        </w:rPr>
        <w:t>ерите тайм-аут</w:t>
      </w:r>
    </w:p>
    <w:p w:rsidR="001B1441" w:rsidRPr="006A293B" w:rsidRDefault="001B1441" w:rsidP="008D444A">
      <w:pPr>
        <w:jc w:val="center"/>
        <w:rPr>
          <w:rFonts w:ascii="Arial" w:hAnsi="Arial" w:cs="Arial"/>
          <w:sz w:val="28"/>
          <w:szCs w:val="28"/>
        </w:rPr>
      </w:pPr>
      <w:r w:rsidRPr="006A293B">
        <w:rPr>
          <w:rFonts w:ascii="Arial" w:hAnsi="Arial" w:cs="Arial"/>
          <w:sz w:val="28"/>
          <w:szCs w:val="28"/>
        </w:rPr>
        <w:t>Например, ребёнок просит отпустить его в поход, но вы пока не определились, « можно» или</w:t>
      </w:r>
      <w:r w:rsidR="008D444A">
        <w:rPr>
          <w:rFonts w:ascii="Arial" w:hAnsi="Arial" w:cs="Arial"/>
          <w:sz w:val="28"/>
          <w:szCs w:val="28"/>
        </w:rPr>
        <w:t xml:space="preserve"> </w:t>
      </w:r>
      <w:r w:rsidRPr="006A293B">
        <w:rPr>
          <w:rFonts w:ascii="Arial" w:hAnsi="Arial" w:cs="Arial"/>
          <w:sz w:val="28"/>
          <w:szCs w:val="28"/>
        </w:rPr>
        <w:t>« нельзя», или думаете, что у папы может быть иное мнение. Не торопитесь с ответом, а ребёнку скажите: « Мне нужно время подумать»</w:t>
      </w:r>
      <w:r w:rsidR="00F75890" w:rsidRPr="006A293B">
        <w:rPr>
          <w:rFonts w:ascii="Arial" w:hAnsi="Arial" w:cs="Arial"/>
          <w:sz w:val="28"/>
          <w:szCs w:val="28"/>
        </w:rPr>
        <w:t>.</w:t>
      </w:r>
    </w:p>
    <w:p w:rsidR="006A293B" w:rsidRDefault="006A293B" w:rsidP="006A293B">
      <w:pPr>
        <w:pStyle w:val="2"/>
        <w:jc w:val="center"/>
        <w:rPr>
          <w:rFonts w:ascii="Arial" w:hAnsi="Arial" w:cs="Arial"/>
          <w:sz w:val="28"/>
          <w:szCs w:val="28"/>
        </w:rPr>
      </w:pPr>
    </w:p>
    <w:p w:rsidR="006A293B" w:rsidRDefault="006A293B" w:rsidP="006A293B"/>
    <w:p w:rsidR="00C36818" w:rsidRDefault="006A293B" w:rsidP="006A293B">
      <w:pPr>
        <w:tabs>
          <w:tab w:val="left" w:pos="5820"/>
        </w:tabs>
      </w:pPr>
      <w:r>
        <w:tab/>
      </w:r>
      <w:bookmarkStart w:id="0" w:name="_GoBack"/>
      <w:bookmarkEnd w:id="0"/>
    </w:p>
    <w:sectPr w:rsidR="00C36818" w:rsidSect="00740E94">
      <w:pgSz w:w="11906" w:h="16838" w:code="9"/>
      <w:pgMar w:top="851" w:right="127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PlakatCmpl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_Stamper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MonumentoTitul">
    <w:altName w:val="Impact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83"/>
    <w:rsid w:val="00173C4E"/>
    <w:rsid w:val="001B1441"/>
    <w:rsid w:val="001D2C53"/>
    <w:rsid w:val="00387F35"/>
    <w:rsid w:val="003C60CB"/>
    <w:rsid w:val="004D74B9"/>
    <w:rsid w:val="00505639"/>
    <w:rsid w:val="00606365"/>
    <w:rsid w:val="006A293B"/>
    <w:rsid w:val="00740E94"/>
    <w:rsid w:val="00797BD9"/>
    <w:rsid w:val="00805CAF"/>
    <w:rsid w:val="008D444A"/>
    <w:rsid w:val="00976CA5"/>
    <w:rsid w:val="00A205C7"/>
    <w:rsid w:val="00B0762A"/>
    <w:rsid w:val="00C15781"/>
    <w:rsid w:val="00C33A56"/>
    <w:rsid w:val="00C36818"/>
    <w:rsid w:val="00D5195B"/>
    <w:rsid w:val="00F06983"/>
    <w:rsid w:val="00F2589B"/>
    <w:rsid w:val="00F75890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B"/>
  </w:style>
  <w:style w:type="paragraph" w:styleId="2">
    <w:name w:val="heading 2"/>
    <w:basedOn w:val="a"/>
    <w:next w:val="a"/>
    <w:link w:val="20"/>
    <w:uiPriority w:val="9"/>
    <w:unhideWhenUsed/>
    <w:qFormat/>
    <w:rsid w:val="00805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B"/>
  </w:style>
  <w:style w:type="paragraph" w:styleId="2">
    <w:name w:val="heading 2"/>
    <w:basedOn w:val="a"/>
    <w:next w:val="a"/>
    <w:link w:val="20"/>
    <w:uiPriority w:val="9"/>
    <w:unhideWhenUsed/>
    <w:qFormat/>
    <w:rsid w:val="00805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ABFAC-5CBB-4239-8813-6059118B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Sem'ya</dc:creator>
  <cp:lastModifiedBy>sad1</cp:lastModifiedBy>
  <cp:revision>9</cp:revision>
  <cp:lastPrinted>2015-02-02T11:16:00Z</cp:lastPrinted>
  <dcterms:created xsi:type="dcterms:W3CDTF">2015-02-07T12:09:00Z</dcterms:created>
  <dcterms:modified xsi:type="dcterms:W3CDTF">2019-08-16T09:45:00Z</dcterms:modified>
</cp:coreProperties>
</file>